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1DE3" w14:textId="4576201F" w:rsidR="00120FD8" w:rsidRPr="00510BFE" w:rsidRDefault="00120FD8" w:rsidP="00120FD8">
      <w:pPr>
        <w:pStyle w:val="p1"/>
        <w:jc w:val="center"/>
        <w:rPr>
          <w:sz w:val="20"/>
          <w:szCs w:val="20"/>
          <w:u w:val="single"/>
        </w:rPr>
      </w:pPr>
      <w:r w:rsidRPr="00510BFE">
        <w:rPr>
          <w:sz w:val="20"/>
          <w:szCs w:val="20"/>
          <w:u w:val="single"/>
        </w:rPr>
        <w:t>Diocese of Carlisle</w:t>
      </w:r>
    </w:p>
    <w:p w14:paraId="4C3A57C9" w14:textId="72532CA5" w:rsidR="00120FD8" w:rsidRPr="00E94D87" w:rsidRDefault="00120FD8" w:rsidP="00120FD8">
      <w:pPr>
        <w:pStyle w:val="p2"/>
        <w:jc w:val="center"/>
        <w:rPr>
          <w:sz w:val="20"/>
          <w:szCs w:val="20"/>
        </w:rPr>
      </w:pPr>
    </w:p>
    <w:p w14:paraId="6ECFE70A" w14:textId="301D38B5" w:rsidR="00795DC7" w:rsidRPr="00510BFE" w:rsidRDefault="00795DC7" w:rsidP="00795DC7">
      <w:pPr>
        <w:pStyle w:val="p2"/>
        <w:jc w:val="center"/>
        <w:rPr>
          <w:b/>
          <w:bCs/>
          <w:sz w:val="21"/>
          <w:szCs w:val="21"/>
        </w:rPr>
      </w:pPr>
      <w:r w:rsidRPr="00510BFE">
        <w:rPr>
          <w:b/>
          <w:bCs/>
          <w:sz w:val="21"/>
          <w:szCs w:val="21"/>
        </w:rPr>
        <w:t xml:space="preserve">Benefice of Maryport, Netherton, </w:t>
      </w:r>
      <w:r w:rsidR="00512133" w:rsidRPr="00510BFE">
        <w:rPr>
          <w:b/>
          <w:bCs/>
          <w:sz w:val="21"/>
          <w:szCs w:val="21"/>
        </w:rPr>
        <w:t xml:space="preserve">&amp; </w:t>
      </w:r>
      <w:r w:rsidRPr="00510BFE">
        <w:rPr>
          <w:b/>
          <w:bCs/>
          <w:sz w:val="21"/>
          <w:szCs w:val="21"/>
        </w:rPr>
        <w:t xml:space="preserve">Flimby </w:t>
      </w:r>
      <w:r w:rsidR="00512133" w:rsidRPr="00510BFE">
        <w:rPr>
          <w:b/>
          <w:bCs/>
          <w:sz w:val="21"/>
          <w:szCs w:val="21"/>
        </w:rPr>
        <w:t>with</w:t>
      </w:r>
      <w:r w:rsidRPr="00510BFE">
        <w:rPr>
          <w:b/>
          <w:bCs/>
          <w:sz w:val="21"/>
          <w:szCs w:val="21"/>
        </w:rPr>
        <w:t xml:space="preserve"> Broughton Moor</w:t>
      </w:r>
    </w:p>
    <w:p w14:paraId="24D1CBB0" w14:textId="528E5821" w:rsidR="00050042" w:rsidRPr="00510BFE" w:rsidRDefault="003B234E" w:rsidP="00510BFE">
      <w:pPr>
        <w:pStyle w:val="p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Team </w:t>
      </w:r>
      <w:r w:rsidR="00795DC7" w:rsidRPr="00510BFE">
        <w:rPr>
          <w:b/>
          <w:bCs/>
          <w:sz w:val="21"/>
          <w:szCs w:val="21"/>
        </w:rPr>
        <w:t>Rector</w:t>
      </w:r>
    </w:p>
    <w:p w14:paraId="4F5572BF" w14:textId="77777777" w:rsidR="00D4491F" w:rsidRDefault="00D4491F" w:rsidP="00D4491F">
      <w:pPr>
        <w:pStyle w:val="p3"/>
        <w:rPr>
          <w:sz w:val="20"/>
          <w:szCs w:val="20"/>
        </w:rPr>
      </w:pPr>
    </w:p>
    <w:p w14:paraId="4217A2D4" w14:textId="668D34A6" w:rsidR="00D4491F" w:rsidRDefault="00795DC7" w:rsidP="00510BFE">
      <w:pPr>
        <w:pStyle w:val="p3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This benefice covers three parishes </w:t>
      </w:r>
      <w:r w:rsidR="00240C4F">
        <w:rPr>
          <w:sz w:val="20"/>
          <w:szCs w:val="20"/>
        </w:rPr>
        <w:t>serving the vibrant</w:t>
      </w:r>
      <w:r w:rsidR="004B630E">
        <w:rPr>
          <w:sz w:val="20"/>
          <w:szCs w:val="20"/>
        </w:rPr>
        <w:t xml:space="preserve">, growing </w:t>
      </w:r>
      <w:r w:rsidR="00240C4F">
        <w:rPr>
          <w:sz w:val="20"/>
          <w:szCs w:val="20"/>
        </w:rPr>
        <w:t xml:space="preserve">town of Maryport and the </w:t>
      </w:r>
      <w:r w:rsidR="00286353">
        <w:rPr>
          <w:sz w:val="20"/>
          <w:szCs w:val="20"/>
        </w:rPr>
        <w:t xml:space="preserve">dynamic </w:t>
      </w:r>
      <w:r w:rsidR="00240C4F">
        <w:rPr>
          <w:sz w:val="20"/>
          <w:szCs w:val="20"/>
        </w:rPr>
        <w:t>village of Flimby</w:t>
      </w:r>
      <w:r w:rsidR="004B630E">
        <w:rPr>
          <w:sz w:val="20"/>
          <w:szCs w:val="20"/>
        </w:rPr>
        <w:t xml:space="preserve"> on the fabulous west coast of Cumbria</w:t>
      </w:r>
      <w:r w:rsidR="00050042" w:rsidRPr="00050042">
        <w:rPr>
          <w:sz w:val="20"/>
          <w:szCs w:val="20"/>
          <w:lang w:val="en-US"/>
        </w:rPr>
        <w:t>.</w:t>
      </w:r>
      <w:r w:rsidR="00240C4F">
        <w:rPr>
          <w:sz w:val="20"/>
          <w:szCs w:val="20"/>
          <w:lang w:val="en-US"/>
        </w:rPr>
        <w:t xml:space="preserve">  </w:t>
      </w:r>
      <w:r w:rsidR="00252E5A">
        <w:rPr>
          <w:sz w:val="20"/>
          <w:szCs w:val="20"/>
          <w:lang w:val="en-US"/>
        </w:rPr>
        <w:t xml:space="preserve">The church at Broughton Moor is closed, but the community remains within the benefice.  </w:t>
      </w:r>
      <w:r w:rsidR="00240C4F">
        <w:rPr>
          <w:sz w:val="20"/>
          <w:szCs w:val="20"/>
          <w:lang w:val="en-US"/>
        </w:rPr>
        <w:t xml:space="preserve">The </w:t>
      </w:r>
      <w:r w:rsidR="00FD3F7C">
        <w:rPr>
          <w:sz w:val="20"/>
          <w:szCs w:val="20"/>
          <w:lang w:val="en-US"/>
        </w:rPr>
        <w:t xml:space="preserve">benefice has </w:t>
      </w:r>
      <w:r w:rsidR="004B630E">
        <w:rPr>
          <w:sz w:val="20"/>
          <w:szCs w:val="20"/>
          <w:lang w:val="en-US"/>
        </w:rPr>
        <w:t xml:space="preserve">benefitted from </w:t>
      </w:r>
      <w:r w:rsidR="00FD3F7C">
        <w:rPr>
          <w:sz w:val="20"/>
          <w:szCs w:val="20"/>
          <w:lang w:val="en-US"/>
        </w:rPr>
        <w:t>SDF fund</w:t>
      </w:r>
      <w:r w:rsidR="004B630E">
        <w:rPr>
          <w:sz w:val="20"/>
          <w:szCs w:val="20"/>
          <w:lang w:val="en-US"/>
        </w:rPr>
        <w:t xml:space="preserve">ed </w:t>
      </w:r>
      <w:r w:rsidR="00FD3F7C">
        <w:rPr>
          <w:sz w:val="20"/>
          <w:szCs w:val="20"/>
          <w:lang w:val="en-US"/>
        </w:rPr>
        <w:t>lay pioneer ministr</w:t>
      </w:r>
      <w:r w:rsidR="004B630E">
        <w:rPr>
          <w:sz w:val="20"/>
          <w:szCs w:val="20"/>
          <w:lang w:val="en-US"/>
        </w:rPr>
        <w:t xml:space="preserve">y </w:t>
      </w:r>
      <w:r w:rsidR="00FD3F7C">
        <w:rPr>
          <w:sz w:val="20"/>
          <w:szCs w:val="20"/>
          <w:lang w:val="en-US"/>
        </w:rPr>
        <w:t xml:space="preserve">which has resulted in </w:t>
      </w:r>
      <w:r w:rsidR="004B630E">
        <w:rPr>
          <w:sz w:val="20"/>
          <w:szCs w:val="20"/>
          <w:lang w:val="en-US"/>
        </w:rPr>
        <w:t>significant missional growth</w:t>
      </w:r>
      <w:r w:rsidR="00FD3F7C">
        <w:rPr>
          <w:sz w:val="20"/>
          <w:szCs w:val="20"/>
          <w:lang w:val="en-US"/>
        </w:rPr>
        <w:t>.  A recent legacy for missional activity provides the incoming Rector with a</w:t>
      </w:r>
      <w:r w:rsidR="004B630E">
        <w:rPr>
          <w:sz w:val="20"/>
          <w:szCs w:val="20"/>
          <w:lang w:val="en-US"/>
        </w:rPr>
        <w:t xml:space="preserve"> substantial</w:t>
      </w:r>
      <w:r w:rsidR="00FD3F7C">
        <w:rPr>
          <w:sz w:val="20"/>
          <w:szCs w:val="20"/>
          <w:lang w:val="en-US"/>
        </w:rPr>
        <w:t xml:space="preserve"> opportunity to build on that </w:t>
      </w:r>
      <w:r w:rsidR="00252E5A">
        <w:rPr>
          <w:sz w:val="20"/>
          <w:szCs w:val="20"/>
          <w:lang w:val="en-US"/>
        </w:rPr>
        <w:t>work</w:t>
      </w:r>
      <w:r w:rsidR="00FD3F7C">
        <w:rPr>
          <w:sz w:val="20"/>
          <w:szCs w:val="20"/>
          <w:lang w:val="en-US"/>
        </w:rPr>
        <w:t>.  A new eco-vicarage will provide an excellent new home in an attractive, exciting place to live</w:t>
      </w:r>
      <w:r w:rsidR="00DB6595">
        <w:rPr>
          <w:sz w:val="20"/>
          <w:szCs w:val="20"/>
          <w:lang w:val="en-US"/>
        </w:rPr>
        <w:t xml:space="preserve"> and serve</w:t>
      </w:r>
      <w:r w:rsidR="00FD3F7C">
        <w:rPr>
          <w:sz w:val="20"/>
          <w:szCs w:val="20"/>
          <w:lang w:val="en-US"/>
        </w:rPr>
        <w:t>.</w:t>
      </w:r>
      <w:r w:rsidR="00D4491F">
        <w:rPr>
          <w:sz w:val="20"/>
          <w:szCs w:val="20"/>
        </w:rPr>
        <w:t xml:space="preserve">  </w:t>
      </w:r>
    </w:p>
    <w:p w14:paraId="34A05CE2" w14:textId="2C757F4E" w:rsidR="007F46F3" w:rsidRPr="00510BFE" w:rsidRDefault="00FD3F7C" w:rsidP="00050042">
      <w:pPr>
        <w:pStyle w:val="p3"/>
        <w:jc w:val="center"/>
        <w:rPr>
          <w:b/>
          <w:bCs/>
          <w:sz w:val="20"/>
          <w:szCs w:val="20"/>
        </w:rPr>
      </w:pPr>
      <w:r w:rsidRPr="00510BFE">
        <w:rPr>
          <w:b/>
          <w:bCs/>
          <w:sz w:val="20"/>
          <w:szCs w:val="20"/>
        </w:rPr>
        <w:t>The churches have identified the following priorities:</w:t>
      </w:r>
    </w:p>
    <w:p w14:paraId="7F4B49E4" w14:textId="77777777" w:rsidR="00FD3F7C" w:rsidRPr="00FD3F7C" w:rsidRDefault="00FD3F7C" w:rsidP="00FD3F7C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FD3F7C">
        <w:rPr>
          <w:sz w:val="20"/>
          <w:szCs w:val="20"/>
        </w:rPr>
        <w:t>A strong focus on reaching out and engaging with the local community</w:t>
      </w:r>
    </w:p>
    <w:p w14:paraId="7A6E6AD2" w14:textId="7A1BEA72" w:rsidR="00FD3F7C" w:rsidRPr="00FD3F7C" w:rsidRDefault="00FD3F7C" w:rsidP="00FD3F7C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FD3F7C">
        <w:rPr>
          <w:sz w:val="20"/>
          <w:szCs w:val="20"/>
        </w:rPr>
        <w:t>Reaching the younger generation, growing and developing our work with children and</w:t>
      </w:r>
      <w:r>
        <w:rPr>
          <w:sz w:val="20"/>
          <w:szCs w:val="20"/>
        </w:rPr>
        <w:t xml:space="preserve"> </w:t>
      </w:r>
      <w:r w:rsidRPr="00FD3F7C">
        <w:rPr>
          <w:sz w:val="20"/>
          <w:szCs w:val="20"/>
        </w:rPr>
        <w:t>young people</w:t>
      </w:r>
    </w:p>
    <w:p w14:paraId="7904FAB7" w14:textId="77777777" w:rsidR="00FD3F7C" w:rsidRPr="00FD3F7C" w:rsidRDefault="00FD3F7C" w:rsidP="00FD3F7C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FD3F7C">
        <w:rPr>
          <w:sz w:val="20"/>
          <w:szCs w:val="20"/>
        </w:rPr>
        <w:t>Having a heart for mission, reaching the lost and growing the church</w:t>
      </w:r>
    </w:p>
    <w:p w14:paraId="4F13250F" w14:textId="77777777" w:rsidR="00FD3F7C" w:rsidRPr="00FD3F7C" w:rsidRDefault="00FD3F7C" w:rsidP="00FD3F7C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FD3F7C">
        <w:rPr>
          <w:sz w:val="20"/>
          <w:szCs w:val="20"/>
        </w:rPr>
        <w:t>Establishing good quality pastoral care for all ages and stages of life</w:t>
      </w:r>
    </w:p>
    <w:p w14:paraId="2C817D8D" w14:textId="6203899F" w:rsidR="00FD3F7C" w:rsidRPr="00FD3F7C" w:rsidRDefault="00FD3F7C" w:rsidP="00FD3F7C">
      <w:pPr>
        <w:pStyle w:val="p3"/>
        <w:numPr>
          <w:ilvl w:val="0"/>
          <w:numId w:val="7"/>
        </w:numPr>
        <w:jc w:val="center"/>
        <w:rPr>
          <w:sz w:val="20"/>
          <w:szCs w:val="20"/>
        </w:rPr>
      </w:pPr>
      <w:r w:rsidRPr="00FD3F7C">
        <w:rPr>
          <w:sz w:val="20"/>
          <w:szCs w:val="20"/>
        </w:rPr>
        <w:t>Deepening unity and working relationships between the 3 Churches</w:t>
      </w:r>
    </w:p>
    <w:p w14:paraId="154CC068" w14:textId="67B67671" w:rsidR="00D4491F" w:rsidRDefault="00D4491F" w:rsidP="00D4491F">
      <w:pPr>
        <w:pStyle w:val="p3"/>
        <w:jc w:val="center"/>
        <w:rPr>
          <w:sz w:val="20"/>
          <w:szCs w:val="20"/>
        </w:rPr>
      </w:pPr>
    </w:p>
    <w:p w14:paraId="1D68477E" w14:textId="116D9E8D" w:rsidR="004B630E" w:rsidRPr="00266833" w:rsidRDefault="004B630E" w:rsidP="00D4491F">
      <w:pPr>
        <w:pStyle w:val="p3"/>
        <w:jc w:val="center"/>
        <w:rPr>
          <w:b/>
          <w:bCs/>
          <w:sz w:val="24"/>
          <w:szCs w:val="24"/>
        </w:rPr>
      </w:pPr>
      <w:r w:rsidRPr="00266833">
        <w:rPr>
          <w:b/>
          <w:bCs/>
          <w:sz w:val="24"/>
          <w:szCs w:val="24"/>
        </w:rPr>
        <w:t>God is Good!</w:t>
      </w:r>
    </w:p>
    <w:p w14:paraId="3A38D553" w14:textId="59FEC213" w:rsidR="00D4491F" w:rsidRPr="00266833" w:rsidRDefault="004B630E" w:rsidP="00D4491F">
      <w:pPr>
        <w:pStyle w:val="p3"/>
        <w:jc w:val="center"/>
        <w:rPr>
          <w:b/>
          <w:bCs/>
          <w:sz w:val="24"/>
          <w:szCs w:val="24"/>
        </w:rPr>
      </w:pPr>
      <w:r w:rsidRPr="00266833">
        <w:rPr>
          <w:b/>
          <w:bCs/>
          <w:sz w:val="24"/>
          <w:szCs w:val="24"/>
        </w:rPr>
        <w:t>Could He be calling you to somewhere as exciting as this?</w:t>
      </w:r>
    </w:p>
    <w:p w14:paraId="607A8D2C" w14:textId="77777777" w:rsidR="004B630E" w:rsidRPr="00E94D87" w:rsidRDefault="004B630E" w:rsidP="00D4491F">
      <w:pPr>
        <w:pStyle w:val="p3"/>
        <w:jc w:val="center"/>
        <w:rPr>
          <w:sz w:val="20"/>
          <w:szCs w:val="20"/>
        </w:rPr>
      </w:pPr>
    </w:p>
    <w:p w14:paraId="2852B6DE" w14:textId="77777777" w:rsidR="00D4491F" w:rsidRDefault="00E94D87" w:rsidP="00D4491F">
      <w:pPr>
        <w:pStyle w:val="p3"/>
        <w:rPr>
          <w:sz w:val="20"/>
          <w:szCs w:val="20"/>
        </w:rPr>
      </w:pPr>
      <w:r>
        <w:rPr>
          <w:sz w:val="20"/>
          <w:szCs w:val="20"/>
        </w:rPr>
        <w:t>For an informal conversation p</w:t>
      </w:r>
      <w:r w:rsidR="00120FD8" w:rsidRPr="00E94D87">
        <w:rPr>
          <w:sz w:val="20"/>
          <w:szCs w:val="20"/>
        </w:rPr>
        <w:t>lease contact:</w:t>
      </w:r>
      <w:r w:rsidR="00D4491F">
        <w:rPr>
          <w:sz w:val="20"/>
          <w:szCs w:val="20"/>
        </w:rPr>
        <w:t xml:space="preserve"> </w:t>
      </w:r>
    </w:p>
    <w:p w14:paraId="5DCA553F" w14:textId="0DF73DBF" w:rsidR="00D4491F" w:rsidRPr="00E94D87" w:rsidRDefault="00D4491F" w:rsidP="00D4491F">
      <w:pPr>
        <w:pStyle w:val="p3"/>
        <w:rPr>
          <w:sz w:val="18"/>
          <w:szCs w:val="18"/>
        </w:rPr>
      </w:pPr>
      <w:r>
        <w:rPr>
          <w:sz w:val="18"/>
          <w:szCs w:val="18"/>
        </w:rPr>
        <w:t xml:space="preserve">The Ven. </w:t>
      </w:r>
      <w:r w:rsidRPr="00E94D87">
        <w:rPr>
          <w:sz w:val="18"/>
          <w:szCs w:val="18"/>
        </w:rPr>
        <w:t>S</w:t>
      </w:r>
      <w:r>
        <w:rPr>
          <w:sz w:val="18"/>
          <w:szCs w:val="18"/>
        </w:rPr>
        <w:t>t</w:t>
      </w:r>
      <w:r w:rsidRPr="00E94D87">
        <w:rPr>
          <w:sz w:val="18"/>
          <w:szCs w:val="18"/>
        </w:rPr>
        <w:t>ewart Fyfe</w:t>
      </w:r>
      <w:r>
        <w:rPr>
          <w:sz w:val="18"/>
          <w:szCs w:val="18"/>
        </w:rPr>
        <w:t xml:space="preserve">, </w:t>
      </w:r>
      <w:r w:rsidRPr="00E94D87">
        <w:rPr>
          <w:sz w:val="18"/>
          <w:szCs w:val="18"/>
        </w:rPr>
        <w:t xml:space="preserve">Archdeacon </w:t>
      </w:r>
      <w:r>
        <w:rPr>
          <w:sz w:val="18"/>
          <w:szCs w:val="18"/>
        </w:rPr>
        <w:t>of West Cumberland</w:t>
      </w:r>
    </w:p>
    <w:p w14:paraId="3AFADD5F" w14:textId="642F8F7B" w:rsidR="00D4491F" w:rsidRPr="00E94D87" w:rsidRDefault="00F65A51" w:rsidP="00D4491F">
      <w:pPr>
        <w:pStyle w:val="p4"/>
        <w:rPr>
          <w:sz w:val="18"/>
          <w:szCs w:val="18"/>
        </w:rPr>
      </w:pPr>
      <w:hyperlink r:id="rId10" w:history="1">
        <w:r w:rsidRPr="00646C49">
          <w:rPr>
            <w:rStyle w:val="Hyperlink"/>
            <w:sz w:val="18"/>
            <w:szCs w:val="18"/>
          </w:rPr>
          <w:t>Archdeacon.West@CarlisleDiocese.org.uk</w:t>
        </w:r>
      </w:hyperlink>
    </w:p>
    <w:p w14:paraId="74CEE7A2" w14:textId="450B6139" w:rsidR="00E94D87" w:rsidRDefault="00D4491F" w:rsidP="00D4491F">
      <w:pPr>
        <w:pStyle w:val="p3"/>
      </w:pPr>
      <w:r w:rsidRPr="00E94D87">
        <w:rPr>
          <w:sz w:val="18"/>
          <w:szCs w:val="18"/>
        </w:rPr>
        <w:t xml:space="preserve">T: </w:t>
      </w:r>
      <w:bdo w:val="ltr">
        <w:r w:rsidRPr="00E94D87">
          <w:rPr>
            <w:sz w:val="18"/>
            <w:szCs w:val="18"/>
          </w:rPr>
          <w:t>07552 428772</w:t>
        </w:r>
        <w:r w:rsidRPr="00E94D87">
          <w:rPr>
            <w:sz w:val="18"/>
            <w:szCs w:val="18"/>
          </w:rPr>
          <w:t>‬</w:t>
        </w:r>
        <w:r w:rsidRPr="00E94D87">
          <w:rPr>
            <w:sz w:val="18"/>
            <w:szCs w:val="18"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F7109F">
          <w:t>‬</w:t>
        </w:r>
        <w:r w:rsidR="00000000">
          <w:t>‬</w:t>
        </w:r>
      </w:bdo>
    </w:p>
    <w:p w14:paraId="67B5E3C7" w14:textId="77777777" w:rsidR="00F65A51" w:rsidRDefault="00F65A51" w:rsidP="00D4491F">
      <w:pPr>
        <w:pStyle w:val="p3"/>
      </w:pPr>
    </w:p>
    <w:p w14:paraId="63A01417" w14:textId="0BF73035" w:rsidR="00F65A51" w:rsidRPr="00266833" w:rsidRDefault="00B46518" w:rsidP="00D4491F">
      <w:pPr>
        <w:pStyle w:val="p3"/>
        <w:rPr>
          <w:sz w:val="20"/>
          <w:szCs w:val="20"/>
        </w:rPr>
      </w:pPr>
      <w:r w:rsidRPr="00266833">
        <w:rPr>
          <w:sz w:val="20"/>
          <w:szCs w:val="20"/>
        </w:rPr>
        <w:t>This is a full-time stipendiary post - £31,840 (as at April 2025)</w:t>
      </w:r>
    </w:p>
    <w:p w14:paraId="516437A6" w14:textId="77777777" w:rsidR="007F46F3" w:rsidRPr="00266833" w:rsidRDefault="007F46F3" w:rsidP="00E94D87">
      <w:pPr>
        <w:pStyle w:val="p3"/>
        <w:rPr>
          <w:sz w:val="18"/>
          <w:szCs w:val="18"/>
        </w:rPr>
      </w:pPr>
    </w:p>
    <w:p w14:paraId="7AC70FBF" w14:textId="3D00F119" w:rsidR="00120FD8" w:rsidRPr="00E94D87" w:rsidRDefault="00120FD8" w:rsidP="007F46F3">
      <w:pPr>
        <w:pStyle w:val="p3"/>
        <w:jc w:val="center"/>
        <w:rPr>
          <w:sz w:val="20"/>
          <w:szCs w:val="20"/>
        </w:rPr>
      </w:pPr>
      <w:r w:rsidRPr="00E94D87">
        <w:rPr>
          <w:sz w:val="20"/>
          <w:szCs w:val="20"/>
        </w:rPr>
        <w:t xml:space="preserve">For </w:t>
      </w:r>
      <w:r w:rsidR="00A65590">
        <w:rPr>
          <w:sz w:val="20"/>
          <w:szCs w:val="20"/>
        </w:rPr>
        <w:t>further information</w:t>
      </w:r>
      <w:r w:rsidRPr="00E94D87">
        <w:rPr>
          <w:sz w:val="20"/>
          <w:szCs w:val="20"/>
        </w:rPr>
        <w:t xml:space="preserve"> please visit </w:t>
      </w:r>
      <w:hyperlink r:id="rId11" w:history="1">
        <w:r w:rsidR="00D33818" w:rsidRPr="004B7B27">
          <w:rPr>
            <w:rStyle w:val="Hyperlink"/>
            <w:rFonts w:eastAsiaTheme="majorEastAsia"/>
            <w:sz w:val="20"/>
            <w:szCs w:val="20"/>
          </w:rPr>
          <w:t>www.carlislediocese.org.uk/vacancies</w:t>
        </w:r>
      </w:hyperlink>
      <w:r w:rsidR="00D33818">
        <w:rPr>
          <w:rStyle w:val="s3"/>
          <w:rFonts w:eastAsiaTheme="majorEastAsia"/>
          <w:sz w:val="20"/>
          <w:szCs w:val="20"/>
        </w:rPr>
        <w:t xml:space="preserve"> </w:t>
      </w:r>
    </w:p>
    <w:p w14:paraId="41B41669" w14:textId="4B48967C" w:rsidR="00120FD8" w:rsidRPr="00CA33C0" w:rsidRDefault="00120FD8" w:rsidP="007F46F3">
      <w:pPr>
        <w:pStyle w:val="p3"/>
        <w:jc w:val="center"/>
        <w:rPr>
          <w:b/>
          <w:bCs/>
          <w:sz w:val="20"/>
          <w:szCs w:val="20"/>
        </w:rPr>
      </w:pPr>
      <w:r w:rsidRPr="00CA33C0">
        <w:rPr>
          <w:b/>
          <w:bCs/>
          <w:sz w:val="20"/>
          <w:szCs w:val="20"/>
        </w:rPr>
        <w:t xml:space="preserve">Closing date for applications: </w:t>
      </w:r>
      <w:r w:rsidR="004B630E" w:rsidRPr="00CA33C0">
        <w:rPr>
          <w:b/>
          <w:bCs/>
          <w:sz w:val="20"/>
          <w:szCs w:val="20"/>
        </w:rPr>
        <w:t>11 Mar</w:t>
      </w:r>
      <w:r w:rsidR="00252E5A" w:rsidRPr="00CA33C0">
        <w:rPr>
          <w:b/>
          <w:bCs/>
          <w:sz w:val="20"/>
          <w:szCs w:val="20"/>
        </w:rPr>
        <w:t>ch</w:t>
      </w:r>
      <w:r w:rsidR="004B630E" w:rsidRPr="00CA33C0">
        <w:rPr>
          <w:b/>
          <w:bCs/>
          <w:sz w:val="20"/>
          <w:szCs w:val="20"/>
        </w:rPr>
        <w:t xml:space="preserve"> 2026</w:t>
      </w:r>
    </w:p>
    <w:p w14:paraId="34CC95EF" w14:textId="6DFA8053" w:rsidR="00120FD8" w:rsidRPr="00CA33C0" w:rsidRDefault="00120FD8" w:rsidP="007F46F3">
      <w:pPr>
        <w:pStyle w:val="p3"/>
        <w:jc w:val="center"/>
        <w:rPr>
          <w:b/>
          <w:bCs/>
          <w:sz w:val="20"/>
          <w:szCs w:val="20"/>
        </w:rPr>
      </w:pPr>
      <w:r w:rsidRPr="00CA33C0">
        <w:rPr>
          <w:b/>
          <w:bCs/>
          <w:sz w:val="20"/>
          <w:szCs w:val="20"/>
        </w:rPr>
        <w:t xml:space="preserve">Provisional interview date: </w:t>
      </w:r>
      <w:r w:rsidR="004B630E" w:rsidRPr="00CA33C0">
        <w:rPr>
          <w:b/>
          <w:bCs/>
          <w:sz w:val="20"/>
          <w:szCs w:val="20"/>
        </w:rPr>
        <w:t>13 April</w:t>
      </w:r>
      <w:r w:rsidR="00CB7909" w:rsidRPr="00CA33C0">
        <w:rPr>
          <w:b/>
          <w:bCs/>
          <w:sz w:val="20"/>
          <w:szCs w:val="20"/>
        </w:rPr>
        <w:t xml:space="preserve"> 2026</w:t>
      </w:r>
    </w:p>
    <w:p w14:paraId="7E92742F" w14:textId="0FE64301" w:rsidR="008E0135" w:rsidRPr="009A17BC" w:rsidRDefault="00120FD8" w:rsidP="00E94D87">
      <w:pPr>
        <w:pStyle w:val="p3"/>
        <w:jc w:val="center"/>
        <w:rPr>
          <w:sz w:val="18"/>
          <w:szCs w:val="18"/>
        </w:rPr>
      </w:pPr>
      <w:r w:rsidRPr="009A17BC">
        <w:rPr>
          <w:sz w:val="18"/>
          <w:szCs w:val="18"/>
        </w:rPr>
        <w:t xml:space="preserve">Please return completed applications to </w:t>
      </w:r>
      <w:r w:rsidR="00924BA4" w:rsidRPr="009A17BC">
        <w:rPr>
          <w:rStyle w:val="s3"/>
          <w:rFonts w:eastAsiaTheme="majorEastAsia"/>
          <w:sz w:val="18"/>
          <w:szCs w:val="18"/>
        </w:rPr>
        <w:t>janet.paterson</w:t>
      </w:r>
      <w:r w:rsidRPr="009A17BC">
        <w:rPr>
          <w:rStyle w:val="s3"/>
          <w:rFonts w:eastAsiaTheme="majorEastAsia"/>
          <w:sz w:val="18"/>
          <w:szCs w:val="18"/>
        </w:rPr>
        <w:t>@carlislediocese.org.uk</w:t>
      </w:r>
    </w:p>
    <w:sectPr w:rsidR="008E0135" w:rsidRPr="009A17BC" w:rsidSect="00A80A41">
      <w:headerReference w:type="default" r:id="rId12"/>
      <w:pgSz w:w="8380" w:h="1190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E28E" w14:textId="77777777" w:rsidR="00A713A7" w:rsidRDefault="00A713A7" w:rsidP="00A80A41">
      <w:r>
        <w:separator/>
      </w:r>
    </w:p>
  </w:endnote>
  <w:endnote w:type="continuationSeparator" w:id="0">
    <w:p w14:paraId="0104D45A" w14:textId="77777777" w:rsidR="00A713A7" w:rsidRDefault="00A713A7" w:rsidP="00A8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ACFB" w14:textId="77777777" w:rsidR="00A713A7" w:rsidRDefault="00A713A7" w:rsidP="00A80A41">
      <w:r>
        <w:separator/>
      </w:r>
    </w:p>
  </w:footnote>
  <w:footnote w:type="continuationSeparator" w:id="0">
    <w:p w14:paraId="680AC2AC" w14:textId="77777777" w:rsidR="00A713A7" w:rsidRDefault="00A713A7" w:rsidP="00A8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02BF" w14:textId="32D9CB46" w:rsidR="004802C3" w:rsidRDefault="00050042" w:rsidP="00D4491F">
    <w:pPr>
      <w:pStyle w:val="Header"/>
      <w:tabs>
        <w:tab w:val="clear" w:pos="4513"/>
        <w:tab w:val="right" w:pos="68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26FE9" wp14:editId="3EED20B7">
          <wp:simplePos x="0" y="0"/>
          <wp:positionH relativeFrom="column">
            <wp:posOffset>67456</wp:posOffset>
          </wp:positionH>
          <wp:positionV relativeFrom="paragraph">
            <wp:posOffset>-320894</wp:posOffset>
          </wp:positionV>
          <wp:extent cx="394161" cy="712033"/>
          <wp:effectExtent l="0" t="0" r="0" b="0"/>
          <wp:wrapNone/>
          <wp:docPr id="2115138839" name="Picture 2" descr="A black letter c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138839" name="Picture 2" descr="A black letter c and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979" cy="720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91F">
      <w:tab/>
    </w:r>
    <w:bookmarkStart w:id="0" w:name="_Hlk213257852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BBE"/>
    <w:multiLevelType w:val="hybridMultilevel"/>
    <w:tmpl w:val="A874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DAF"/>
    <w:multiLevelType w:val="hybridMultilevel"/>
    <w:tmpl w:val="F028C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24FCC"/>
    <w:multiLevelType w:val="multilevel"/>
    <w:tmpl w:val="F52E9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67470"/>
    <w:multiLevelType w:val="hybridMultilevel"/>
    <w:tmpl w:val="6D64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063C0"/>
    <w:multiLevelType w:val="hybridMultilevel"/>
    <w:tmpl w:val="1FCC2BEE"/>
    <w:lvl w:ilvl="0" w:tplc="6CE2B936"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21801"/>
    <w:multiLevelType w:val="hybridMultilevel"/>
    <w:tmpl w:val="BEA2E5AE"/>
    <w:lvl w:ilvl="0" w:tplc="6CE2B936"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AE3CA3"/>
    <w:multiLevelType w:val="hybridMultilevel"/>
    <w:tmpl w:val="DD30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1500">
    <w:abstractNumId w:val="3"/>
  </w:num>
  <w:num w:numId="2" w16cid:durableId="1751076396">
    <w:abstractNumId w:val="5"/>
  </w:num>
  <w:num w:numId="3" w16cid:durableId="629625566">
    <w:abstractNumId w:val="4"/>
  </w:num>
  <w:num w:numId="4" w16cid:durableId="1023820647">
    <w:abstractNumId w:val="2"/>
  </w:num>
  <w:num w:numId="5" w16cid:durableId="1597591064">
    <w:abstractNumId w:val="1"/>
  </w:num>
  <w:num w:numId="6" w16cid:durableId="1419212331">
    <w:abstractNumId w:val="0"/>
  </w:num>
  <w:num w:numId="7" w16cid:durableId="740297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D8"/>
    <w:rsid w:val="00000401"/>
    <w:rsid w:val="000227CB"/>
    <w:rsid w:val="00050042"/>
    <w:rsid w:val="00075E2D"/>
    <w:rsid w:val="000B22B0"/>
    <w:rsid w:val="00120FD8"/>
    <w:rsid w:val="00240C4F"/>
    <w:rsid w:val="00252E5A"/>
    <w:rsid w:val="00266833"/>
    <w:rsid w:val="00286353"/>
    <w:rsid w:val="00287086"/>
    <w:rsid w:val="00335DD8"/>
    <w:rsid w:val="003B234E"/>
    <w:rsid w:val="003F5F47"/>
    <w:rsid w:val="004329D8"/>
    <w:rsid w:val="004601E6"/>
    <w:rsid w:val="004631DE"/>
    <w:rsid w:val="004802C3"/>
    <w:rsid w:val="004B630E"/>
    <w:rsid w:val="004C1E99"/>
    <w:rsid w:val="00510BFE"/>
    <w:rsid w:val="00512133"/>
    <w:rsid w:val="00520379"/>
    <w:rsid w:val="00571768"/>
    <w:rsid w:val="005A664E"/>
    <w:rsid w:val="006419C5"/>
    <w:rsid w:val="00650476"/>
    <w:rsid w:val="00661C28"/>
    <w:rsid w:val="00721E3A"/>
    <w:rsid w:val="00795DC7"/>
    <w:rsid w:val="007D4A39"/>
    <w:rsid w:val="007F46F3"/>
    <w:rsid w:val="007F5B0D"/>
    <w:rsid w:val="008A1B29"/>
    <w:rsid w:val="008E0135"/>
    <w:rsid w:val="008E2D85"/>
    <w:rsid w:val="0092264A"/>
    <w:rsid w:val="00924BA4"/>
    <w:rsid w:val="00992F4A"/>
    <w:rsid w:val="009A17BC"/>
    <w:rsid w:val="00A438E1"/>
    <w:rsid w:val="00A65590"/>
    <w:rsid w:val="00A713A7"/>
    <w:rsid w:val="00A72589"/>
    <w:rsid w:val="00A80A41"/>
    <w:rsid w:val="00B05F4D"/>
    <w:rsid w:val="00B46518"/>
    <w:rsid w:val="00B606D5"/>
    <w:rsid w:val="00B75C81"/>
    <w:rsid w:val="00BA608F"/>
    <w:rsid w:val="00C42F11"/>
    <w:rsid w:val="00C61D2C"/>
    <w:rsid w:val="00CA33C0"/>
    <w:rsid w:val="00CB3A10"/>
    <w:rsid w:val="00CB7909"/>
    <w:rsid w:val="00CF1604"/>
    <w:rsid w:val="00D33818"/>
    <w:rsid w:val="00D4491F"/>
    <w:rsid w:val="00D8700F"/>
    <w:rsid w:val="00D928A0"/>
    <w:rsid w:val="00DA6639"/>
    <w:rsid w:val="00DB6595"/>
    <w:rsid w:val="00E335B8"/>
    <w:rsid w:val="00E94D87"/>
    <w:rsid w:val="00F401CF"/>
    <w:rsid w:val="00F526FE"/>
    <w:rsid w:val="00F61A6B"/>
    <w:rsid w:val="00F65A51"/>
    <w:rsid w:val="00F7109F"/>
    <w:rsid w:val="00FB242D"/>
    <w:rsid w:val="00FD06F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99054"/>
  <w15:chartTrackingRefBased/>
  <w15:docId w15:val="{4E55A15F-B3C0-D147-AE4F-7B972735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F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FD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20FD8"/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120FD8"/>
    <w:rPr>
      <w:rFonts w:ascii="Helvetica" w:eastAsia="Times New Roman" w:hAnsi="Helvetica" w:cs="Times New Roman"/>
      <w:color w:val="000000"/>
      <w:kern w:val="0"/>
      <w:lang w:eastAsia="en-GB"/>
      <w14:ligatures w14:val="none"/>
    </w:rPr>
  </w:style>
  <w:style w:type="paragraph" w:customStyle="1" w:styleId="p3">
    <w:name w:val="p3"/>
    <w:basedOn w:val="Normal"/>
    <w:rsid w:val="00120FD8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Normal"/>
    <w:rsid w:val="00120FD8"/>
    <w:rPr>
      <w:rFonts w:ascii="Helvetica" w:eastAsia="Times New Roman" w:hAnsi="Helvetica" w:cs="Times New Roman"/>
      <w:color w:val="0B4CB4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120FD8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120FD8"/>
    <w:rPr>
      <w:color w:val="000000"/>
    </w:rPr>
  </w:style>
  <w:style w:type="character" w:customStyle="1" w:styleId="s3">
    <w:name w:val="s3"/>
    <w:basedOn w:val="DefaultParagraphFont"/>
    <w:rsid w:val="00120FD8"/>
    <w:rPr>
      <w:color w:val="0B4CB4"/>
    </w:rPr>
  </w:style>
  <w:style w:type="character" w:customStyle="1" w:styleId="s4">
    <w:name w:val="s4"/>
    <w:basedOn w:val="DefaultParagraphFont"/>
    <w:rsid w:val="00120FD8"/>
    <w:rPr>
      <w:rFonts w:ascii="Helvetica" w:hAnsi="Helvetica" w:hint="default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7F46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6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D8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9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A4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0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A41"/>
    <w:rPr>
      <w:rFonts w:eastAsiaTheme="minorEastAsia"/>
    </w:rPr>
  </w:style>
  <w:style w:type="character" w:styleId="CommentReference">
    <w:name w:val="annotation reference"/>
    <w:basedOn w:val="DefaultParagraphFont"/>
    <w:unhideWhenUsed/>
    <w:rsid w:val="00D449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0042"/>
    <w:pPr>
      <w:spacing w:before="120" w:after="240"/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50042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rlislediocese.org.uk/vacancies" TargetMode="External"/><Relationship Id="rId5" Type="http://schemas.openxmlformats.org/officeDocument/2006/relationships/styles" Target="styles.xml"/><Relationship Id="rId10" Type="http://schemas.openxmlformats.org/officeDocument/2006/relationships/hyperlink" Target="mailto:Archdeacon.West@CarlisleDioces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46910c63a662f7731c5aca83272a9c1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9a64edf2270a72f00c2cef33ae6ef50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Props1.xml><?xml version="1.0" encoding="utf-8"?>
<ds:datastoreItem xmlns:ds="http://schemas.openxmlformats.org/officeDocument/2006/customXml" ds:itemID="{20C235A6-772E-4B52-907A-07EEE66F3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18355-A6D9-4F8C-A55B-04178B39E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B424A-E615-4639-8C14-D7CB29AD0FE2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Fyfe</dc:creator>
  <cp:keywords/>
  <dc:description/>
  <cp:lastModifiedBy>Liz Howson</cp:lastModifiedBy>
  <cp:revision>10</cp:revision>
  <dcterms:created xsi:type="dcterms:W3CDTF">2026-01-31T11:48:00Z</dcterms:created>
  <dcterms:modified xsi:type="dcterms:W3CDTF">2026-02-03T12:05:00Z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