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2348" w14:textId="7318CCB9" w:rsidR="00E60A80" w:rsidRDefault="009B17AA">
      <w:pPr>
        <w:pStyle w:val="Title"/>
        <w:rPr>
          <w:rFonts w:ascii="Arial" w:eastAsiaTheme="minorHAnsi" w:hAnsiTheme="minorHAnsi" w:cstheme="minorBidi"/>
          <w:b/>
          <w:sz w:val="24"/>
          <w:szCs w:val="24"/>
          <w:lang w:val="en-GB"/>
        </w:rPr>
      </w:pPr>
      <w:r w:rsidRPr="009B17AA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0ABC48" wp14:editId="67C117BC">
            <wp:simplePos x="0" y="0"/>
            <wp:positionH relativeFrom="margin">
              <wp:posOffset>60960</wp:posOffset>
            </wp:positionH>
            <wp:positionV relativeFrom="paragraph">
              <wp:posOffset>73660</wp:posOffset>
            </wp:positionV>
            <wp:extent cx="655499" cy="1173480"/>
            <wp:effectExtent l="0" t="0" r="0" b="7620"/>
            <wp:wrapNone/>
            <wp:docPr id="971326033" name="Picture 3" descr="A black letter c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26033" name="Picture 3" descr="A black letter c and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99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0ADD6B1" wp14:editId="5605B55F">
            <wp:simplePos x="0" y="0"/>
            <wp:positionH relativeFrom="column">
              <wp:posOffset>2667635</wp:posOffset>
            </wp:positionH>
            <wp:positionV relativeFrom="paragraph">
              <wp:posOffset>50800</wp:posOffset>
            </wp:positionV>
            <wp:extent cx="942856" cy="1181100"/>
            <wp:effectExtent l="0" t="0" r="0" b="0"/>
            <wp:wrapNone/>
            <wp:docPr id="1205913058" name="Picture 2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13058" name="Picture 2" descr="A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56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B53">
        <w:rPr>
          <w:noProof/>
          <w:sz w:val="17"/>
        </w:rPr>
        <mc:AlternateContent>
          <mc:Choice Requires="wps">
            <w:drawing>
              <wp:inline distT="0" distB="0" distL="0" distR="0" wp14:anchorId="70470091" wp14:editId="1AD64482">
                <wp:extent cx="3640455" cy="6096000"/>
                <wp:effectExtent l="0" t="0" r="17145" b="19050"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0455" cy="609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22377" w14:textId="05901806" w:rsidR="00E60A80" w:rsidRPr="00311B53" w:rsidRDefault="00E60A80" w:rsidP="00311B53">
                            <w:pPr>
                              <w:rPr>
                                <w:rFonts w:ascii="Times New Roman"/>
                                <w:sz w:val="28"/>
                                <w:lang w:val="en-GB"/>
                              </w:rPr>
                            </w:pPr>
                          </w:p>
                          <w:p w14:paraId="1E4DCD2F" w14:textId="77777777" w:rsidR="009B17AA" w:rsidRDefault="009B17AA">
                            <w:pPr>
                              <w:spacing w:before="16"/>
                              <w:ind w:left="208" w:right="209"/>
                              <w:jc w:val="center"/>
                              <w:rPr>
                                <w:rFonts w:ascii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19A03BD" w14:textId="77777777" w:rsidR="009B17AA" w:rsidRDefault="009B17AA">
                            <w:pPr>
                              <w:spacing w:before="16"/>
                              <w:ind w:left="208" w:right="209"/>
                              <w:jc w:val="center"/>
                              <w:rPr>
                                <w:rFonts w:ascii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52D29B74" w14:textId="77777777" w:rsidR="009B17AA" w:rsidRDefault="009B17AA">
                            <w:pPr>
                              <w:spacing w:before="16"/>
                              <w:ind w:left="208" w:right="209"/>
                              <w:jc w:val="center"/>
                              <w:rPr>
                                <w:rFonts w:ascii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ECB220B" w14:textId="77777777" w:rsidR="009B17AA" w:rsidRDefault="009B17AA">
                            <w:pPr>
                              <w:spacing w:before="16"/>
                              <w:ind w:left="208" w:right="209"/>
                              <w:jc w:val="center"/>
                              <w:rPr>
                                <w:rFonts w:ascii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32B5E2D" w14:textId="74A2A61A" w:rsidR="00C62D5A" w:rsidRPr="0030128B" w:rsidRDefault="00C62D5A">
                            <w:pPr>
                              <w:spacing w:before="16"/>
                              <w:ind w:left="208" w:right="209"/>
                              <w:jc w:val="center"/>
                              <w:rPr>
                                <w:rFonts w:ascii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0128B">
                              <w:rPr>
                                <w:rFonts w:ascii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Benefice of Workington</w:t>
                            </w:r>
                          </w:p>
                          <w:p w14:paraId="5AA5E4D9" w14:textId="3E4EE170" w:rsidR="00A20362" w:rsidRPr="0030128B" w:rsidRDefault="006934B3">
                            <w:pPr>
                              <w:spacing w:before="16"/>
                              <w:ind w:left="208" w:right="209"/>
                              <w:jc w:val="center"/>
                              <w:rPr>
                                <w:rFonts w:ascii="Arial"/>
                                <w:b/>
                                <w:spacing w:val="13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0128B">
                              <w:rPr>
                                <w:rFonts w:ascii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Full-time</w:t>
                            </w:r>
                            <w:r w:rsidRPr="0030128B">
                              <w:rPr>
                                <w:rFonts w:ascii="Arial"/>
                                <w:b/>
                                <w:spacing w:val="1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C62D5A" w:rsidRPr="0030128B">
                              <w:rPr>
                                <w:rFonts w:ascii="Arial"/>
                                <w:b/>
                                <w:spacing w:val="13"/>
                                <w:sz w:val="24"/>
                                <w:szCs w:val="24"/>
                                <w:lang w:val="en-GB"/>
                              </w:rPr>
                              <w:t>Rector</w:t>
                            </w:r>
                          </w:p>
                          <w:p w14:paraId="2A22237B" w14:textId="55D997C7" w:rsidR="00E60A80" w:rsidRDefault="00E60A80">
                            <w:pPr>
                              <w:spacing w:before="10"/>
                              <w:rPr>
                                <w:rFonts w:ascii="Arial"/>
                                <w:b/>
                                <w:sz w:val="23"/>
                                <w:lang w:val="en-GB"/>
                              </w:rPr>
                            </w:pPr>
                          </w:p>
                          <w:p w14:paraId="07CCCC91" w14:textId="6382EE7F" w:rsidR="00311B53" w:rsidRPr="00311B53" w:rsidRDefault="00F6347B" w:rsidP="00311B53">
                            <w:pPr>
                              <w:spacing w:before="10"/>
                              <w:rPr>
                                <w:rFonts w:ascii="Arial"/>
                                <w:sz w:val="20"/>
                                <w:lang w:val="en-GB"/>
                              </w:rPr>
                            </w:pPr>
                            <w:r w:rsidRPr="00F6347B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 xml:space="preserve">The </w:t>
                            </w:r>
                            <w:r w:rsidR="00C62D5A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 xml:space="preserve">united benefice comprises the parishes of St Michael and John which between them cover the important market town of Workington.  </w:t>
                            </w:r>
                            <w:r w:rsidR="00252DCD" w:rsidRPr="00252DCD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The worship is liberal Catholic in expression</w:t>
                            </w:r>
                            <w:r w:rsidR="00311B53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.  T</w:t>
                            </w:r>
                            <w:r w:rsidR="00252DCD" w:rsidRPr="00252DCD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 xml:space="preserve">he social life and fellowship is strong and vibrant where the nurture of children and young people is a priority. </w:t>
                            </w:r>
                            <w:r w:rsidR="00311B53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 xml:space="preserve">The parishes have a shared strategy to </w:t>
                            </w:r>
                            <w:r w:rsidR="00311B53" w:rsidRPr="00311B53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 xml:space="preserve">grow closer to God, grow greener, grow younger, and grow outwards into the town. </w:t>
                            </w:r>
                          </w:p>
                          <w:p w14:paraId="39B9CB0D" w14:textId="2F09396E" w:rsidR="00F6347B" w:rsidRPr="00786F78" w:rsidRDefault="00F6347B">
                            <w:pPr>
                              <w:spacing w:before="10"/>
                              <w:rPr>
                                <w:rFonts w:ascii="Arial"/>
                                <w:b/>
                                <w:sz w:val="23"/>
                                <w:lang w:val="en-GB"/>
                              </w:rPr>
                            </w:pPr>
                          </w:p>
                          <w:p w14:paraId="6AAAE0E6" w14:textId="69FE3371" w:rsidR="00F6347B" w:rsidRPr="00F6347B" w:rsidRDefault="00960A61" w:rsidP="00F6347B">
                            <w:pPr>
                              <w:ind w:left="142"/>
                              <w:rPr>
                                <w:rFonts w:ascii="Arial" w:hAnsi="Arial"/>
                                <w:b/>
                                <w:sz w:val="20"/>
                                <w:lang w:val="en-GB"/>
                              </w:rPr>
                            </w:pPr>
                            <w:r w:rsidRPr="00960A61">
                              <w:rPr>
                                <w:rFonts w:ascii="Arial" w:hAnsi="Arial"/>
                                <w:bCs/>
                                <w:sz w:val="20"/>
                                <w:lang w:val="en-GB"/>
                              </w:rPr>
                              <w:t xml:space="preserve">We are seeking a </w:t>
                            </w:r>
                            <w:r w:rsidR="000E1694">
                              <w:rPr>
                                <w:rFonts w:ascii="Arial" w:hAnsi="Arial"/>
                                <w:bCs/>
                                <w:sz w:val="20"/>
                                <w:lang w:val="en-GB"/>
                              </w:rPr>
                              <w:t>woman or man</w:t>
                            </w:r>
                            <w:r w:rsidR="00F6347B" w:rsidRPr="00F6347B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 xml:space="preserve"> who</w:t>
                            </w:r>
                            <w:r w:rsidR="00311B53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 xml:space="preserve"> is</w:t>
                            </w:r>
                            <w:r w:rsidR="00F6347B" w:rsidRPr="00F6347B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:</w:t>
                            </w:r>
                          </w:p>
                          <w:p w14:paraId="2007C21E" w14:textId="58087068" w:rsidR="00311B53" w:rsidRPr="00311B53" w:rsidRDefault="00311B53" w:rsidP="00311B53">
                            <w:pPr>
                              <w:numPr>
                                <w:ilvl w:val="0"/>
                                <w:numId w:val="4"/>
                              </w:numPr>
                              <w:spacing w:before="11"/>
                              <w:rPr>
                                <w:rFonts w:ascii="Arial"/>
                                <w:sz w:val="20"/>
                              </w:rPr>
                            </w:pPr>
                            <w:r w:rsidRPr="00311B53">
                              <w:rPr>
                                <w:rFonts w:ascii="Arial"/>
                                <w:sz w:val="20"/>
                              </w:rPr>
                              <w:t>Grounded and nurtured by the liberal Anglo-Catholic traditions of worship, prayer and liturgy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;</w:t>
                            </w:r>
                          </w:p>
                          <w:p w14:paraId="64AEB9EF" w14:textId="19D21F71" w:rsidR="00311B53" w:rsidRPr="00311B53" w:rsidRDefault="00311B53" w:rsidP="00311B53">
                            <w:pPr>
                              <w:numPr>
                                <w:ilvl w:val="0"/>
                                <w:numId w:val="4"/>
                              </w:numPr>
                              <w:spacing w:before="11"/>
                              <w:rPr>
                                <w:rFonts w:ascii="Arial"/>
                                <w:sz w:val="20"/>
                              </w:rPr>
                            </w:pPr>
                            <w:r w:rsidRPr="00311B53">
                              <w:rPr>
                                <w:rFonts w:ascii="Arial"/>
                                <w:sz w:val="20"/>
                              </w:rPr>
                              <w:t>Prayerful and empathetic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;</w:t>
                            </w:r>
                          </w:p>
                          <w:p w14:paraId="1E1FF924" w14:textId="02095D56" w:rsidR="00311B53" w:rsidRPr="00311B53" w:rsidRDefault="00311B53" w:rsidP="00311B53">
                            <w:pPr>
                              <w:numPr>
                                <w:ilvl w:val="0"/>
                                <w:numId w:val="4"/>
                              </w:numPr>
                              <w:spacing w:before="1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 c</w:t>
                            </w:r>
                            <w:r w:rsidRPr="00311B53">
                              <w:rPr>
                                <w:rFonts w:ascii="Arial"/>
                                <w:sz w:val="20"/>
                              </w:rPr>
                              <w:t>ollaborative, energetic and empowering leader</w:t>
                            </w:r>
                          </w:p>
                          <w:p w14:paraId="4BA5A275" w14:textId="25C66701" w:rsidR="00311B53" w:rsidRPr="00311B53" w:rsidRDefault="00311B53" w:rsidP="00311B53">
                            <w:pPr>
                              <w:numPr>
                                <w:ilvl w:val="0"/>
                                <w:numId w:val="4"/>
                              </w:numPr>
                              <w:spacing w:before="11"/>
                              <w:rPr>
                                <w:rFonts w:ascii="Arial"/>
                                <w:sz w:val="20"/>
                              </w:rPr>
                            </w:pPr>
                            <w:r w:rsidRPr="00311B53">
                              <w:rPr>
                                <w:rFonts w:ascii="Arial"/>
                                <w:sz w:val="20"/>
                              </w:rPr>
                              <w:t>Committed to mission and civic engagement and partnership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;</w:t>
                            </w:r>
                          </w:p>
                          <w:p w14:paraId="2C564E2D" w14:textId="4EC8BF78" w:rsidR="00311B53" w:rsidRPr="00311B53" w:rsidRDefault="00311B53" w:rsidP="00311B53">
                            <w:pPr>
                              <w:numPr>
                                <w:ilvl w:val="0"/>
                                <w:numId w:val="4"/>
                              </w:numPr>
                              <w:spacing w:before="11"/>
                              <w:rPr>
                                <w:rFonts w:ascii="Arial"/>
                                <w:sz w:val="20"/>
                              </w:rPr>
                            </w:pPr>
                            <w:r w:rsidRPr="00311B53">
                              <w:rPr>
                                <w:rFonts w:ascii="Arial"/>
                                <w:sz w:val="20"/>
                              </w:rPr>
                              <w:t>Enthusiastic about preaching and deepening the faith of others, whatever age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;</w:t>
                            </w:r>
                          </w:p>
                          <w:p w14:paraId="0601EEDD" w14:textId="0C22C90A" w:rsidR="00311B53" w:rsidRPr="00311B53" w:rsidRDefault="00311B53" w:rsidP="00311B53">
                            <w:pPr>
                              <w:numPr>
                                <w:ilvl w:val="0"/>
                                <w:numId w:val="4"/>
                              </w:numPr>
                              <w:spacing w:before="1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Gifted w</w:t>
                            </w:r>
                            <w:r w:rsidRPr="00311B53">
                              <w:rPr>
                                <w:rFonts w:ascii="Arial"/>
                                <w:sz w:val="20"/>
                              </w:rPr>
                              <w:t>ith a heart for young people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;</w:t>
                            </w:r>
                          </w:p>
                          <w:p w14:paraId="133557F3" w14:textId="2D8732B7" w:rsidR="00311B53" w:rsidRPr="00311B53" w:rsidRDefault="00311B53" w:rsidP="00311B53">
                            <w:pPr>
                              <w:numPr>
                                <w:ilvl w:val="0"/>
                                <w:numId w:val="4"/>
                              </w:numPr>
                              <w:spacing w:before="11"/>
                              <w:rPr>
                                <w:rFonts w:ascii="Arial"/>
                                <w:sz w:val="20"/>
                              </w:rPr>
                            </w:pPr>
                            <w:r w:rsidRPr="00311B53">
                              <w:rPr>
                                <w:rFonts w:ascii="Arial"/>
                                <w:sz w:val="20"/>
                              </w:rPr>
                              <w:t>Pastoral and approachable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;</w:t>
                            </w:r>
                          </w:p>
                          <w:p w14:paraId="007BB995" w14:textId="4E827EBB" w:rsidR="00311B53" w:rsidRPr="00311B53" w:rsidRDefault="00311B53" w:rsidP="00311B53">
                            <w:pPr>
                              <w:numPr>
                                <w:ilvl w:val="0"/>
                                <w:numId w:val="4"/>
                              </w:numPr>
                              <w:spacing w:before="11"/>
                              <w:rPr>
                                <w:rFonts w:ascii="Arial"/>
                                <w:sz w:val="20"/>
                              </w:rPr>
                            </w:pPr>
                            <w:r w:rsidRPr="00311B53">
                              <w:rPr>
                                <w:rFonts w:ascii="Arial"/>
                                <w:sz w:val="20"/>
                              </w:rPr>
                              <w:t>Committed to warm, ecumenical relationships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;</w:t>
                            </w:r>
                          </w:p>
                          <w:p w14:paraId="0E07D59C" w14:textId="427A7DC3" w:rsidR="00F6347B" w:rsidRPr="00311B53" w:rsidRDefault="00311B53" w:rsidP="00311B53">
                            <w:pPr>
                              <w:numPr>
                                <w:ilvl w:val="0"/>
                                <w:numId w:val="4"/>
                              </w:numPr>
                              <w:spacing w:before="1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Blessed with a </w:t>
                            </w:r>
                            <w:r w:rsidRPr="00311B53">
                              <w:rPr>
                                <w:rFonts w:ascii="Arial"/>
                                <w:sz w:val="20"/>
                              </w:rPr>
                              <w:t>sense of humour</w:t>
                            </w:r>
                            <w:r w:rsidR="00F6347B" w:rsidRPr="00311B53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  <w:p w14:paraId="449C2105" w14:textId="55128479" w:rsidR="00F6347B" w:rsidRDefault="00F6347B">
                            <w:pPr>
                              <w:spacing w:line="244" w:lineRule="auto"/>
                              <w:ind w:left="207" w:right="209"/>
                              <w:jc w:val="center"/>
                              <w:rPr>
                                <w:rFonts w:ascii="Arial"/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  <w:p w14:paraId="13C28BA3" w14:textId="77777777" w:rsidR="00AB0F44" w:rsidRPr="00311B53" w:rsidRDefault="00AB0F44" w:rsidP="00AB0F44">
                            <w:pPr>
                              <w:spacing w:before="11"/>
                              <w:ind w:left="142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This is an incumbent</w:t>
                            </w:r>
                            <w:r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 xml:space="preserve">s post with a stipend of </w:t>
                            </w:r>
                            <w:r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£</w:t>
                            </w:r>
                            <w:r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30,912</w:t>
                            </w:r>
                          </w:p>
                          <w:p w14:paraId="6D488FD3" w14:textId="77777777" w:rsidR="00AB0F44" w:rsidRDefault="00AB0F44">
                            <w:pPr>
                              <w:spacing w:line="244" w:lineRule="auto"/>
                              <w:ind w:left="207" w:right="209"/>
                              <w:jc w:val="center"/>
                              <w:rPr>
                                <w:rFonts w:ascii="Arial"/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  <w:p w14:paraId="2A222389" w14:textId="1D1B8A7A" w:rsidR="00E60A80" w:rsidRPr="00786F78" w:rsidRDefault="006934B3">
                            <w:pPr>
                              <w:spacing w:line="244" w:lineRule="auto"/>
                              <w:ind w:left="207" w:right="209"/>
                              <w:jc w:val="center"/>
                              <w:rPr>
                                <w:rFonts w:ascii="Arial"/>
                                <w:sz w:val="20"/>
                                <w:lang w:val="en-GB"/>
                              </w:rPr>
                            </w:pPr>
                            <w:r w:rsidRPr="00786F78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For an informal conversation, please contact Archdeacon</w:t>
                            </w:r>
                            <w:r w:rsidRPr="00786F78">
                              <w:rPr>
                                <w:rFonts w:ascii="Arial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86F78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Stewart</w:t>
                            </w:r>
                            <w:r w:rsidRPr="00786F78">
                              <w:rPr>
                                <w:rFonts w:ascii="Arial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86F78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Fyfe</w:t>
                            </w:r>
                            <w:r w:rsidRPr="00786F78">
                              <w:rPr>
                                <w:rFonts w:ascii="Arial"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86F78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on</w:t>
                            </w:r>
                            <w:r w:rsidRPr="00786F78">
                              <w:rPr>
                                <w:rFonts w:ascii="Arial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86F78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07552</w:t>
                            </w:r>
                            <w:r w:rsidRPr="00786F78">
                              <w:rPr>
                                <w:rFonts w:ascii="Arial"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86F78">
                              <w:rPr>
                                <w:rFonts w:ascii="Arial"/>
                                <w:spacing w:val="-2"/>
                                <w:sz w:val="20"/>
                                <w:lang w:val="en-GB"/>
                              </w:rPr>
                              <w:t>428772.</w:t>
                            </w:r>
                          </w:p>
                          <w:p w14:paraId="2A22238A" w14:textId="77777777" w:rsidR="00E60A80" w:rsidRPr="00786F78" w:rsidRDefault="00E60A80">
                            <w:pPr>
                              <w:spacing w:before="5"/>
                              <w:rPr>
                                <w:rFonts w:ascii="Arial"/>
                                <w:sz w:val="21"/>
                                <w:lang w:val="en-GB"/>
                              </w:rPr>
                            </w:pPr>
                          </w:p>
                          <w:p w14:paraId="562E4F9C" w14:textId="75B872F7" w:rsidR="00311B53" w:rsidRDefault="006934B3" w:rsidP="009B17AA">
                            <w:pPr>
                              <w:spacing w:line="249" w:lineRule="auto"/>
                              <w:ind w:left="360" w:right="400" w:firstLine="11"/>
                              <w:jc w:val="center"/>
                              <w:rPr>
                                <w:rFonts w:ascii="Arial"/>
                                <w:sz w:val="20"/>
                                <w:lang w:val="en-GB"/>
                              </w:rPr>
                            </w:pPr>
                            <w:r w:rsidRPr="00786F78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For a profile and application form, please visit</w:t>
                            </w:r>
                          </w:p>
                          <w:p w14:paraId="2956C39A" w14:textId="295FB2DA" w:rsidR="00311B53" w:rsidRDefault="00000000" w:rsidP="00311B53">
                            <w:pPr>
                              <w:ind w:firstLine="11"/>
                              <w:jc w:val="center"/>
                              <w:rPr>
                                <w:lang w:val="en-GB"/>
                              </w:rPr>
                            </w:pPr>
                            <w:hyperlink r:id="rId11" w:history="1">
                              <w:r w:rsidR="00311B53" w:rsidRPr="00972524">
                                <w:rPr>
                                  <w:rStyle w:val="Hyperlink"/>
                                  <w:lang w:val="en-GB"/>
                                </w:rPr>
                                <w:t>www.carlislediocese.org.uk/vacancies</w:t>
                              </w:r>
                            </w:hyperlink>
                          </w:p>
                          <w:p w14:paraId="2A22238B" w14:textId="2B67A7FB" w:rsidR="00E60A80" w:rsidRPr="00786F78" w:rsidRDefault="006934B3" w:rsidP="00311B53">
                            <w:pPr>
                              <w:ind w:hanging="9"/>
                              <w:jc w:val="center"/>
                              <w:rPr>
                                <w:rFonts w:ascii="Arial"/>
                                <w:b/>
                                <w:sz w:val="20"/>
                                <w:lang w:val="en-GB"/>
                              </w:rPr>
                            </w:pPr>
                            <w:r w:rsidRPr="00786F78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 xml:space="preserve">Closing date: </w:t>
                            </w:r>
                            <w:r w:rsidR="00F66749">
                              <w:rPr>
                                <w:rFonts w:ascii="Arial"/>
                                <w:b/>
                                <w:sz w:val="20"/>
                                <w:lang w:val="en-GB"/>
                              </w:rPr>
                              <w:t>30</w:t>
                            </w:r>
                            <w:r w:rsidR="00F66749" w:rsidRPr="00F66749">
                              <w:rPr>
                                <w:rFonts w:ascii="Arial"/>
                                <w:b/>
                                <w:sz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F66749">
                              <w:rPr>
                                <w:rFonts w:ascii="Arial"/>
                                <w:b/>
                                <w:sz w:val="20"/>
                                <w:lang w:val="en-GB"/>
                              </w:rPr>
                              <w:t xml:space="preserve"> September </w:t>
                            </w:r>
                            <w:r w:rsidR="0030128B">
                              <w:rPr>
                                <w:rFonts w:ascii="Arial"/>
                                <w:b/>
                                <w:sz w:val="20"/>
                                <w:lang w:val="en-GB"/>
                              </w:rPr>
                              <w:t>2024</w:t>
                            </w:r>
                          </w:p>
                          <w:p w14:paraId="7E280F70" w14:textId="23F78FA8" w:rsidR="008B1C92" w:rsidRPr="00311B53" w:rsidRDefault="006934B3" w:rsidP="00311B53">
                            <w:pPr>
                              <w:spacing w:before="7"/>
                              <w:jc w:val="center"/>
                              <w:rPr>
                                <w:rFonts w:ascii="Arial"/>
                                <w:b/>
                                <w:spacing w:val="-4"/>
                                <w:sz w:val="20"/>
                                <w:lang w:val="en-GB"/>
                              </w:rPr>
                            </w:pPr>
                            <w:r w:rsidRPr="00786F78">
                              <w:rPr>
                                <w:rFonts w:ascii="Arial"/>
                                <w:sz w:val="20"/>
                                <w:lang w:val="en-GB"/>
                              </w:rPr>
                              <w:t>Interviews:</w:t>
                            </w:r>
                            <w:r w:rsidRPr="00786F78">
                              <w:rPr>
                                <w:rFonts w:ascii="Arial"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F66749">
                              <w:rPr>
                                <w:rFonts w:ascii="Arial"/>
                                <w:b/>
                                <w:sz w:val="20"/>
                                <w:lang w:val="en-GB"/>
                              </w:rPr>
                              <w:t>2</w:t>
                            </w:r>
                            <w:r w:rsidR="00F66749" w:rsidRPr="00F66749">
                              <w:rPr>
                                <w:rFonts w:ascii="Arial"/>
                                <w:b/>
                                <w:sz w:val="20"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="00F66749">
                              <w:rPr>
                                <w:rFonts w:ascii="Arial"/>
                                <w:b/>
                                <w:sz w:val="20"/>
                                <w:lang w:val="en-GB"/>
                              </w:rPr>
                              <w:t xml:space="preserve"> December</w:t>
                            </w:r>
                            <w:r w:rsidR="00311B53">
                              <w:rPr>
                                <w:rFonts w:ascii="Arial"/>
                                <w:b/>
                                <w:sz w:val="20"/>
                                <w:lang w:val="en-GB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470091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width:286.65pt;height:4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" filled="f" strokeweight=".5pt">
                <v:textbox inset="0,0,0,0">
                  <w:txbxContent>
                    <w:p w14:paraId="2A222377" w14:textId="05901806" w:rsidR="00E60A80" w:rsidRPr="00311B53" w:rsidRDefault="00E60A80" w:rsidP="00311B53">
                      <w:pPr>
                        <w:rPr>
                          <w:rFonts w:ascii="Times New Roman"/>
                          <w:sz w:val="28"/>
                          <w:lang w:val="en-GB"/>
                        </w:rPr>
                      </w:pPr>
                    </w:p>
                    <w:p w14:paraId="1E4DCD2F" w14:textId="77777777" w:rsidR="009B17AA" w:rsidRDefault="009B17AA">
                      <w:pPr>
                        <w:spacing w:before="16"/>
                        <w:ind w:left="208" w:right="209"/>
                        <w:jc w:val="center"/>
                        <w:rPr>
                          <w:rFonts w:ascii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119A03BD" w14:textId="77777777" w:rsidR="009B17AA" w:rsidRDefault="009B17AA">
                      <w:pPr>
                        <w:spacing w:before="16"/>
                        <w:ind w:left="208" w:right="209"/>
                        <w:jc w:val="center"/>
                        <w:rPr>
                          <w:rFonts w:ascii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52D29B74" w14:textId="77777777" w:rsidR="009B17AA" w:rsidRDefault="009B17AA">
                      <w:pPr>
                        <w:spacing w:before="16"/>
                        <w:ind w:left="208" w:right="209"/>
                        <w:jc w:val="center"/>
                        <w:rPr>
                          <w:rFonts w:ascii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1ECB220B" w14:textId="77777777" w:rsidR="009B17AA" w:rsidRDefault="009B17AA">
                      <w:pPr>
                        <w:spacing w:before="16"/>
                        <w:ind w:left="208" w:right="209"/>
                        <w:jc w:val="center"/>
                        <w:rPr>
                          <w:rFonts w:ascii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732B5E2D" w14:textId="74A2A61A" w:rsidR="00C62D5A" w:rsidRPr="0030128B" w:rsidRDefault="00C62D5A">
                      <w:pPr>
                        <w:spacing w:before="16"/>
                        <w:ind w:left="208" w:right="209"/>
                        <w:jc w:val="center"/>
                        <w:rPr>
                          <w:rFonts w:ascii="Arial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30128B">
                        <w:rPr>
                          <w:rFonts w:ascii="Arial"/>
                          <w:b/>
                          <w:sz w:val="24"/>
                          <w:szCs w:val="24"/>
                          <w:lang w:val="en-GB"/>
                        </w:rPr>
                        <w:t>Benefice of Workington</w:t>
                      </w:r>
                    </w:p>
                    <w:p w14:paraId="5AA5E4D9" w14:textId="3E4EE170" w:rsidR="00A20362" w:rsidRPr="0030128B" w:rsidRDefault="006934B3">
                      <w:pPr>
                        <w:spacing w:before="16"/>
                        <w:ind w:left="208" w:right="209"/>
                        <w:jc w:val="center"/>
                        <w:rPr>
                          <w:rFonts w:ascii="Arial"/>
                          <w:b/>
                          <w:spacing w:val="13"/>
                          <w:sz w:val="24"/>
                          <w:szCs w:val="24"/>
                          <w:lang w:val="en-GB"/>
                        </w:rPr>
                      </w:pPr>
                      <w:r w:rsidRPr="0030128B">
                        <w:rPr>
                          <w:rFonts w:ascii="Arial"/>
                          <w:b/>
                          <w:sz w:val="24"/>
                          <w:szCs w:val="24"/>
                          <w:lang w:val="en-GB"/>
                        </w:rPr>
                        <w:t>Full-time</w:t>
                      </w:r>
                      <w:r w:rsidRPr="0030128B">
                        <w:rPr>
                          <w:rFonts w:ascii="Arial"/>
                          <w:b/>
                          <w:spacing w:val="1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C62D5A" w:rsidRPr="0030128B">
                        <w:rPr>
                          <w:rFonts w:ascii="Arial"/>
                          <w:b/>
                          <w:spacing w:val="13"/>
                          <w:sz w:val="24"/>
                          <w:szCs w:val="24"/>
                          <w:lang w:val="en-GB"/>
                        </w:rPr>
                        <w:t>Rector</w:t>
                      </w:r>
                    </w:p>
                    <w:p w14:paraId="2A22237B" w14:textId="55D997C7" w:rsidR="00E60A80" w:rsidRDefault="00E60A80">
                      <w:pPr>
                        <w:spacing w:before="10"/>
                        <w:rPr>
                          <w:rFonts w:ascii="Arial"/>
                          <w:b/>
                          <w:sz w:val="23"/>
                          <w:lang w:val="en-GB"/>
                        </w:rPr>
                      </w:pPr>
                    </w:p>
                    <w:p w14:paraId="07CCCC91" w14:textId="6382EE7F" w:rsidR="00311B53" w:rsidRPr="00311B53" w:rsidRDefault="00F6347B" w:rsidP="00311B53">
                      <w:pPr>
                        <w:spacing w:before="10"/>
                        <w:rPr>
                          <w:rFonts w:ascii="Arial"/>
                          <w:sz w:val="20"/>
                          <w:lang w:val="en-GB"/>
                        </w:rPr>
                      </w:pPr>
                      <w:r w:rsidRPr="00F6347B">
                        <w:rPr>
                          <w:rFonts w:ascii="Arial"/>
                          <w:sz w:val="20"/>
                          <w:lang w:val="en-GB"/>
                        </w:rPr>
                        <w:t xml:space="preserve">The </w:t>
                      </w:r>
                      <w:r w:rsidR="00C62D5A">
                        <w:rPr>
                          <w:rFonts w:ascii="Arial"/>
                          <w:sz w:val="20"/>
                          <w:lang w:val="en-GB"/>
                        </w:rPr>
                        <w:t xml:space="preserve">united benefice comprises the parishes of St Michael and John which between them cover the important market town of Workington.  </w:t>
                      </w:r>
                      <w:r w:rsidR="00252DCD" w:rsidRPr="00252DCD">
                        <w:rPr>
                          <w:rFonts w:ascii="Arial"/>
                          <w:sz w:val="20"/>
                          <w:lang w:val="en-GB"/>
                        </w:rPr>
                        <w:t>The worship is liberal Catholic in expression</w:t>
                      </w:r>
                      <w:r w:rsidR="00311B53">
                        <w:rPr>
                          <w:rFonts w:ascii="Arial"/>
                          <w:sz w:val="20"/>
                          <w:lang w:val="en-GB"/>
                        </w:rPr>
                        <w:t>.  T</w:t>
                      </w:r>
                      <w:r w:rsidR="00252DCD" w:rsidRPr="00252DCD">
                        <w:rPr>
                          <w:rFonts w:ascii="Arial"/>
                          <w:sz w:val="20"/>
                          <w:lang w:val="en-GB"/>
                        </w:rPr>
                        <w:t xml:space="preserve">he social life and fellowship is strong and vibrant where the nurture of children and young people is a priority. </w:t>
                      </w:r>
                      <w:r w:rsidR="00311B53">
                        <w:rPr>
                          <w:rFonts w:ascii="Arial"/>
                          <w:sz w:val="20"/>
                          <w:lang w:val="en-GB"/>
                        </w:rPr>
                        <w:t xml:space="preserve">The parishes have a shared strategy to </w:t>
                      </w:r>
                      <w:r w:rsidR="00311B53" w:rsidRPr="00311B53">
                        <w:rPr>
                          <w:rFonts w:ascii="Arial"/>
                          <w:sz w:val="20"/>
                          <w:lang w:val="en-GB"/>
                        </w:rPr>
                        <w:t xml:space="preserve">grow closer to God, grow greener, grow younger, and grow outwards into the town. </w:t>
                      </w:r>
                    </w:p>
                    <w:p w14:paraId="39B9CB0D" w14:textId="2F09396E" w:rsidR="00F6347B" w:rsidRPr="00786F78" w:rsidRDefault="00F6347B">
                      <w:pPr>
                        <w:spacing w:before="10"/>
                        <w:rPr>
                          <w:rFonts w:ascii="Arial"/>
                          <w:b/>
                          <w:sz w:val="23"/>
                          <w:lang w:val="en-GB"/>
                        </w:rPr>
                      </w:pPr>
                    </w:p>
                    <w:p w14:paraId="6AAAE0E6" w14:textId="69FE3371" w:rsidR="00F6347B" w:rsidRPr="00F6347B" w:rsidRDefault="00960A61" w:rsidP="00F6347B">
                      <w:pPr>
                        <w:ind w:left="142"/>
                        <w:rPr>
                          <w:rFonts w:ascii="Arial" w:hAnsi="Arial"/>
                          <w:b/>
                          <w:sz w:val="20"/>
                          <w:lang w:val="en-GB"/>
                        </w:rPr>
                      </w:pPr>
                      <w:r w:rsidRPr="00960A61">
                        <w:rPr>
                          <w:rFonts w:ascii="Arial" w:hAnsi="Arial"/>
                          <w:bCs/>
                          <w:sz w:val="20"/>
                          <w:lang w:val="en-GB"/>
                        </w:rPr>
                        <w:t xml:space="preserve">We are seeking a </w:t>
                      </w:r>
                      <w:r w:rsidR="000E1694">
                        <w:rPr>
                          <w:rFonts w:ascii="Arial" w:hAnsi="Arial"/>
                          <w:bCs/>
                          <w:sz w:val="20"/>
                          <w:lang w:val="en-GB"/>
                        </w:rPr>
                        <w:t>woman or man</w:t>
                      </w:r>
                      <w:r w:rsidR="00F6347B" w:rsidRPr="00F6347B">
                        <w:rPr>
                          <w:rFonts w:ascii="Arial"/>
                          <w:sz w:val="20"/>
                          <w:lang w:val="en-GB"/>
                        </w:rPr>
                        <w:t xml:space="preserve"> who</w:t>
                      </w:r>
                      <w:r w:rsidR="00311B53">
                        <w:rPr>
                          <w:rFonts w:ascii="Arial"/>
                          <w:sz w:val="20"/>
                          <w:lang w:val="en-GB"/>
                        </w:rPr>
                        <w:t xml:space="preserve"> is</w:t>
                      </w:r>
                      <w:r w:rsidR="00F6347B" w:rsidRPr="00F6347B">
                        <w:rPr>
                          <w:rFonts w:ascii="Arial"/>
                          <w:sz w:val="20"/>
                          <w:lang w:val="en-GB"/>
                        </w:rPr>
                        <w:t>:</w:t>
                      </w:r>
                    </w:p>
                    <w:p w14:paraId="2007C21E" w14:textId="58087068" w:rsidR="00311B53" w:rsidRPr="00311B53" w:rsidRDefault="00311B53" w:rsidP="00311B53">
                      <w:pPr>
                        <w:numPr>
                          <w:ilvl w:val="0"/>
                          <w:numId w:val="4"/>
                        </w:numPr>
                        <w:spacing w:before="11"/>
                        <w:rPr>
                          <w:rFonts w:ascii="Arial"/>
                          <w:sz w:val="20"/>
                        </w:rPr>
                      </w:pPr>
                      <w:r w:rsidRPr="00311B53">
                        <w:rPr>
                          <w:rFonts w:ascii="Arial"/>
                          <w:sz w:val="20"/>
                        </w:rPr>
                        <w:t>Grounded and nurtured by the liberal Anglo-Catholic traditions of worship, prayer and liturgy</w:t>
                      </w:r>
                      <w:r>
                        <w:rPr>
                          <w:rFonts w:ascii="Arial"/>
                          <w:sz w:val="20"/>
                        </w:rPr>
                        <w:t>;</w:t>
                      </w:r>
                    </w:p>
                    <w:p w14:paraId="64AEB9EF" w14:textId="19D21F71" w:rsidR="00311B53" w:rsidRPr="00311B53" w:rsidRDefault="00311B53" w:rsidP="00311B53">
                      <w:pPr>
                        <w:numPr>
                          <w:ilvl w:val="0"/>
                          <w:numId w:val="4"/>
                        </w:numPr>
                        <w:spacing w:before="11"/>
                        <w:rPr>
                          <w:rFonts w:ascii="Arial"/>
                          <w:sz w:val="20"/>
                        </w:rPr>
                      </w:pPr>
                      <w:r w:rsidRPr="00311B53">
                        <w:rPr>
                          <w:rFonts w:ascii="Arial"/>
                          <w:sz w:val="20"/>
                        </w:rPr>
                        <w:t>Prayerful and empathetic</w:t>
                      </w:r>
                      <w:r>
                        <w:rPr>
                          <w:rFonts w:ascii="Arial"/>
                          <w:sz w:val="20"/>
                        </w:rPr>
                        <w:t>;</w:t>
                      </w:r>
                    </w:p>
                    <w:p w14:paraId="1E1FF924" w14:textId="02095D56" w:rsidR="00311B53" w:rsidRPr="00311B53" w:rsidRDefault="00311B53" w:rsidP="00311B53">
                      <w:pPr>
                        <w:numPr>
                          <w:ilvl w:val="0"/>
                          <w:numId w:val="4"/>
                        </w:numPr>
                        <w:spacing w:before="1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A c</w:t>
                      </w:r>
                      <w:r w:rsidRPr="00311B53">
                        <w:rPr>
                          <w:rFonts w:ascii="Arial"/>
                          <w:sz w:val="20"/>
                        </w:rPr>
                        <w:t>ollaborative, energetic and empowering leader</w:t>
                      </w:r>
                    </w:p>
                    <w:p w14:paraId="4BA5A275" w14:textId="25C66701" w:rsidR="00311B53" w:rsidRPr="00311B53" w:rsidRDefault="00311B53" w:rsidP="00311B53">
                      <w:pPr>
                        <w:numPr>
                          <w:ilvl w:val="0"/>
                          <w:numId w:val="4"/>
                        </w:numPr>
                        <w:spacing w:before="11"/>
                        <w:rPr>
                          <w:rFonts w:ascii="Arial"/>
                          <w:sz w:val="20"/>
                        </w:rPr>
                      </w:pPr>
                      <w:r w:rsidRPr="00311B53">
                        <w:rPr>
                          <w:rFonts w:ascii="Arial"/>
                          <w:sz w:val="20"/>
                        </w:rPr>
                        <w:t>Committed to mission and civic engagement and partnership</w:t>
                      </w:r>
                      <w:r>
                        <w:rPr>
                          <w:rFonts w:ascii="Arial"/>
                          <w:sz w:val="20"/>
                        </w:rPr>
                        <w:t>;</w:t>
                      </w:r>
                    </w:p>
                    <w:p w14:paraId="2C564E2D" w14:textId="4EC8BF78" w:rsidR="00311B53" w:rsidRPr="00311B53" w:rsidRDefault="00311B53" w:rsidP="00311B53">
                      <w:pPr>
                        <w:numPr>
                          <w:ilvl w:val="0"/>
                          <w:numId w:val="4"/>
                        </w:numPr>
                        <w:spacing w:before="11"/>
                        <w:rPr>
                          <w:rFonts w:ascii="Arial"/>
                          <w:sz w:val="20"/>
                        </w:rPr>
                      </w:pPr>
                      <w:r w:rsidRPr="00311B53">
                        <w:rPr>
                          <w:rFonts w:ascii="Arial"/>
                          <w:sz w:val="20"/>
                        </w:rPr>
                        <w:t>Enthusiastic about preaching and deepening the faith of others, whatever age</w:t>
                      </w:r>
                      <w:r>
                        <w:rPr>
                          <w:rFonts w:ascii="Arial"/>
                          <w:sz w:val="20"/>
                        </w:rPr>
                        <w:t>;</w:t>
                      </w:r>
                    </w:p>
                    <w:p w14:paraId="0601EEDD" w14:textId="0C22C90A" w:rsidR="00311B53" w:rsidRPr="00311B53" w:rsidRDefault="00311B53" w:rsidP="00311B53">
                      <w:pPr>
                        <w:numPr>
                          <w:ilvl w:val="0"/>
                          <w:numId w:val="4"/>
                        </w:numPr>
                        <w:spacing w:before="1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Gifted w</w:t>
                      </w:r>
                      <w:r w:rsidRPr="00311B53">
                        <w:rPr>
                          <w:rFonts w:ascii="Arial"/>
                          <w:sz w:val="20"/>
                        </w:rPr>
                        <w:t>ith a heart for young people</w:t>
                      </w:r>
                      <w:r>
                        <w:rPr>
                          <w:rFonts w:ascii="Arial"/>
                          <w:sz w:val="20"/>
                        </w:rPr>
                        <w:t>;</w:t>
                      </w:r>
                    </w:p>
                    <w:p w14:paraId="133557F3" w14:textId="2D8732B7" w:rsidR="00311B53" w:rsidRPr="00311B53" w:rsidRDefault="00311B53" w:rsidP="00311B53">
                      <w:pPr>
                        <w:numPr>
                          <w:ilvl w:val="0"/>
                          <w:numId w:val="4"/>
                        </w:numPr>
                        <w:spacing w:before="11"/>
                        <w:rPr>
                          <w:rFonts w:ascii="Arial"/>
                          <w:sz w:val="20"/>
                        </w:rPr>
                      </w:pPr>
                      <w:r w:rsidRPr="00311B53">
                        <w:rPr>
                          <w:rFonts w:ascii="Arial"/>
                          <w:sz w:val="20"/>
                        </w:rPr>
                        <w:t>Pastoral and approachable</w:t>
                      </w:r>
                      <w:r>
                        <w:rPr>
                          <w:rFonts w:ascii="Arial"/>
                          <w:sz w:val="20"/>
                        </w:rPr>
                        <w:t>;</w:t>
                      </w:r>
                    </w:p>
                    <w:p w14:paraId="007BB995" w14:textId="4E827EBB" w:rsidR="00311B53" w:rsidRPr="00311B53" w:rsidRDefault="00311B53" w:rsidP="00311B53">
                      <w:pPr>
                        <w:numPr>
                          <w:ilvl w:val="0"/>
                          <w:numId w:val="4"/>
                        </w:numPr>
                        <w:spacing w:before="11"/>
                        <w:rPr>
                          <w:rFonts w:ascii="Arial"/>
                          <w:sz w:val="20"/>
                        </w:rPr>
                      </w:pPr>
                      <w:r w:rsidRPr="00311B53">
                        <w:rPr>
                          <w:rFonts w:ascii="Arial"/>
                          <w:sz w:val="20"/>
                        </w:rPr>
                        <w:t>Committed to warm, ecumenical relationships</w:t>
                      </w:r>
                      <w:r>
                        <w:rPr>
                          <w:rFonts w:ascii="Arial"/>
                          <w:sz w:val="20"/>
                        </w:rPr>
                        <w:t>;</w:t>
                      </w:r>
                    </w:p>
                    <w:p w14:paraId="0E07D59C" w14:textId="427A7DC3" w:rsidR="00F6347B" w:rsidRPr="00311B53" w:rsidRDefault="00311B53" w:rsidP="00311B53">
                      <w:pPr>
                        <w:numPr>
                          <w:ilvl w:val="0"/>
                          <w:numId w:val="4"/>
                        </w:numPr>
                        <w:spacing w:before="11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Blessed with a </w:t>
                      </w:r>
                      <w:r w:rsidRPr="00311B53">
                        <w:rPr>
                          <w:rFonts w:ascii="Arial"/>
                          <w:sz w:val="20"/>
                        </w:rPr>
                        <w:t>sense of humour</w:t>
                      </w:r>
                      <w:r w:rsidR="00F6347B" w:rsidRPr="00311B53">
                        <w:rPr>
                          <w:rFonts w:ascii="Arial"/>
                          <w:sz w:val="20"/>
                          <w:lang w:val="en-GB"/>
                        </w:rPr>
                        <w:t>.</w:t>
                      </w:r>
                    </w:p>
                    <w:p w14:paraId="449C2105" w14:textId="55128479" w:rsidR="00F6347B" w:rsidRDefault="00F6347B">
                      <w:pPr>
                        <w:spacing w:line="244" w:lineRule="auto"/>
                        <w:ind w:left="207" w:right="209"/>
                        <w:jc w:val="center"/>
                        <w:rPr>
                          <w:rFonts w:ascii="Arial"/>
                          <w:b/>
                          <w:sz w:val="20"/>
                          <w:lang w:val="en-GB"/>
                        </w:rPr>
                      </w:pPr>
                    </w:p>
                    <w:p w14:paraId="13C28BA3" w14:textId="77777777" w:rsidR="00AB0F44" w:rsidRPr="00311B53" w:rsidRDefault="00AB0F44" w:rsidP="00AB0F44">
                      <w:pPr>
                        <w:spacing w:before="11"/>
                        <w:ind w:left="142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  <w:lang w:val="en-GB"/>
                        </w:rPr>
                        <w:t>This is an incumbent</w:t>
                      </w:r>
                      <w:r>
                        <w:rPr>
                          <w:rFonts w:ascii="Arial"/>
                          <w:sz w:val="20"/>
                          <w:lang w:val="en-GB"/>
                        </w:rPr>
                        <w:t>’</w:t>
                      </w:r>
                      <w:r>
                        <w:rPr>
                          <w:rFonts w:ascii="Arial"/>
                          <w:sz w:val="20"/>
                          <w:lang w:val="en-GB"/>
                        </w:rPr>
                        <w:t xml:space="preserve">s post with a stipend of </w:t>
                      </w:r>
                      <w:r>
                        <w:rPr>
                          <w:rFonts w:ascii="Arial"/>
                          <w:sz w:val="20"/>
                          <w:lang w:val="en-GB"/>
                        </w:rPr>
                        <w:t>£</w:t>
                      </w:r>
                      <w:r>
                        <w:rPr>
                          <w:rFonts w:ascii="Arial"/>
                          <w:sz w:val="20"/>
                          <w:lang w:val="en-GB"/>
                        </w:rPr>
                        <w:t>30,912</w:t>
                      </w:r>
                    </w:p>
                    <w:p w14:paraId="6D488FD3" w14:textId="77777777" w:rsidR="00AB0F44" w:rsidRDefault="00AB0F44">
                      <w:pPr>
                        <w:spacing w:line="244" w:lineRule="auto"/>
                        <w:ind w:left="207" w:right="209"/>
                        <w:jc w:val="center"/>
                        <w:rPr>
                          <w:rFonts w:ascii="Arial"/>
                          <w:b/>
                          <w:sz w:val="20"/>
                          <w:lang w:val="en-GB"/>
                        </w:rPr>
                      </w:pPr>
                    </w:p>
                    <w:p w14:paraId="2A222389" w14:textId="1D1B8A7A" w:rsidR="00E60A80" w:rsidRPr="00786F78" w:rsidRDefault="006934B3">
                      <w:pPr>
                        <w:spacing w:line="244" w:lineRule="auto"/>
                        <w:ind w:left="207" w:right="209"/>
                        <w:jc w:val="center"/>
                        <w:rPr>
                          <w:rFonts w:ascii="Arial"/>
                          <w:sz w:val="20"/>
                          <w:lang w:val="en-GB"/>
                        </w:rPr>
                      </w:pPr>
                      <w:r w:rsidRPr="00786F78">
                        <w:rPr>
                          <w:rFonts w:ascii="Arial"/>
                          <w:sz w:val="20"/>
                          <w:lang w:val="en-GB"/>
                        </w:rPr>
                        <w:t>For an informal conversation, please contact Archdeacon</w:t>
                      </w:r>
                      <w:r w:rsidRPr="00786F78">
                        <w:rPr>
                          <w:rFonts w:ascii="Arial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786F78">
                        <w:rPr>
                          <w:rFonts w:ascii="Arial"/>
                          <w:sz w:val="20"/>
                          <w:lang w:val="en-GB"/>
                        </w:rPr>
                        <w:t>Stewart</w:t>
                      </w:r>
                      <w:r w:rsidRPr="00786F78">
                        <w:rPr>
                          <w:rFonts w:ascii="Arial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786F78">
                        <w:rPr>
                          <w:rFonts w:ascii="Arial"/>
                          <w:sz w:val="20"/>
                          <w:lang w:val="en-GB"/>
                        </w:rPr>
                        <w:t>Fyfe</w:t>
                      </w:r>
                      <w:r w:rsidRPr="00786F78">
                        <w:rPr>
                          <w:rFonts w:ascii="Arial"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786F78">
                        <w:rPr>
                          <w:rFonts w:ascii="Arial"/>
                          <w:sz w:val="20"/>
                          <w:lang w:val="en-GB"/>
                        </w:rPr>
                        <w:t>on</w:t>
                      </w:r>
                      <w:r w:rsidRPr="00786F78">
                        <w:rPr>
                          <w:rFonts w:ascii="Arial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786F78">
                        <w:rPr>
                          <w:rFonts w:ascii="Arial"/>
                          <w:sz w:val="20"/>
                          <w:lang w:val="en-GB"/>
                        </w:rPr>
                        <w:t>07552</w:t>
                      </w:r>
                      <w:r w:rsidRPr="00786F78">
                        <w:rPr>
                          <w:rFonts w:ascii="Arial"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786F78">
                        <w:rPr>
                          <w:rFonts w:ascii="Arial"/>
                          <w:spacing w:val="-2"/>
                          <w:sz w:val="20"/>
                          <w:lang w:val="en-GB"/>
                        </w:rPr>
                        <w:t>428772.</w:t>
                      </w:r>
                    </w:p>
                    <w:p w14:paraId="2A22238A" w14:textId="77777777" w:rsidR="00E60A80" w:rsidRPr="00786F78" w:rsidRDefault="00E60A80">
                      <w:pPr>
                        <w:spacing w:before="5"/>
                        <w:rPr>
                          <w:rFonts w:ascii="Arial"/>
                          <w:sz w:val="21"/>
                          <w:lang w:val="en-GB"/>
                        </w:rPr>
                      </w:pPr>
                    </w:p>
                    <w:p w14:paraId="562E4F9C" w14:textId="75B872F7" w:rsidR="00311B53" w:rsidRDefault="006934B3" w:rsidP="009B17AA">
                      <w:pPr>
                        <w:spacing w:line="249" w:lineRule="auto"/>
                        <w:ind w:left="360" w:right="400" w:firstLine="11"/>
                        <w:jc w:val="center"/>
                        <w:rPr>
                          <w:rFonts w:ascii="Arial"/>
                          <w:sz w:val="20"/>
                          <w:lang w:val="en-GB"/>
                        </w:rPr>
                      </w:pPr>
                      <w:r w:rsidRPr="00786F78">
                        <w:rPr>
                          <w:rFonts w:ascii="Arial"/>
                          <w:sz w:val="20"/>
                          <w:lang w:val="en-GB"/>
                        </w:rPr>
                        <w:t>For a profile and application form, please visit</w:t>
                      </w:r>
                    </w:p>
                    <w:p w14:paraId="2956C39A" w14:textId="295FB2DA" w:rsidR="00311B53" w:rsidRDefault="00000000" w:rsidP="00311B53">
                      <w:pPr>
                        <w:ind w:firstLine="11"/>
                        <w:jc w:val="center"/>
                        <w:rPr>
                          <w:lang w:val="en-GB"/>
                        </w:rPr>
                      </w:pPr>
                      <w:hyperlink r:id="rId12" w:history="1">
                        <w:r w:rsidR="00311B53" w:rsidRPr="00972524">
                          <w:rPr>
                            <w:rStyle w:val="Hyperlink"/>
                            <w:lang w:val="en-GB"/>
                          </w:rPr>
                          <w:t>www.carlislediocese.org.uk/vacancies</w:t>
                        </w:r>
                      </w:hyperlink>
                    </w:p>
                    <w:p w14:paraId="2A22238B" w14:textId="2B67A7FB" w:rsidR="00E60A80" w:rsidRPr="00786F78" w:rsidRDefault="006934B3" w:rsidP="00311B53">
                      <w:pPr>
                        <w:ind w:hanging="9"/>
                        <w:jc w:val="center"/>
                        <w:rPr>
                          <w:rFonts w:ascii="Arial"/>
                          <w:b/>
                          <w:sz w:val="20"/>
                          <w:lang w:val="en-GB"/>
                        </w:rPr>
                      </w:pPr>
                      <w:r w:rsidRPr="00786F78">
                        <w:rPr>
                          <w:rFonts w:ascii="Arial"/>
                          <w:sz w:val="20"/>
                          <w:lang w:val="en-GB"/>
                        </w:rPr>
                        <w:t xml:space="preserve">Closing date: </w:t>
                      </w:r>
                      <w:r w:rsidR="00F66749">
                        <w:rPr>
                          <w:rFonts w:ascii="Arial"/>
                          <w:b/>
                          <w:sz w:val="20"/>
                          <w:lang w:val="en-GB"/>
                        </w:rPr>
                        <w:t>30</w:t>
                      </w:r>
                      <w:r w:rsidR="00F66749" w:rsidRPr="00F66749">
                        <w:rPr>
                          <w:rFonts w:ascii="Arial"/>
                          <w:b/>
                          <w:sz w:val="20"/>
                          <w:vertAlign w:val="superscript"/>
                          <w:lang w:val="en-GB"/>
                        </w:rPr>
                        <w:t>th</w:t>
                      </w:r>
                      <w:r w:rsidR="00F66749">
                        <w:rPr>
                          <w:rFonts w:ascii="Arial"/>
                          <w:b/>
                          <w:sz w:val="20"/>
                          <w:lang w:val="en-GB"/>
                        </w:rPr>
                        <w:t xml:space="preserve"> September </w:t>
                      </w:r>
                      <w:r w:rsidR="0030128B">
                        <w:rPr>
                          <w:rFonts w:ascii="Arial"/>
                          <w:b/>
                          <w:sz w:val="20"/>
                          <w:lang w:val="en-GB"/>
                        </w:rPr>
                        <w:t>2024</w:t>
                      </w:r>
                    </w:p>
                    <w:p w14:paraId="7E280F70" w14:textId="23F78FA8" w:rsidR="008B1C92" w:rsidRPr="00311B53" w:rsidRDefault="006934B3" w:rsidP="00311B53">
                      <w:pPr>
                        <w:spacing w:before="7"/>
                        <w:jc w:val="center"/>
                        <w:rPr>
                          <w:rFonts w:ascii="Arial"/>
                          <w:b/>
                          <w:spacing w:val="-4"/>
                          <w:sz w:val="20"/>
                          <w:lang w:val="en-GB"/>
                        </w:rPr>
                      </w:pPr>
                      <w:r w:rsidRPr="00786F78">
                        <w:rPr>
                          <w:rFonts w:ascii="Arial"/>
                          <w:sz w:val="20"/>
                          <w:lang w:val="en-GB"/>
                        </w:rPr>
                        <w:t>Interviews:</w:t>
                      </w:r>
                      <w:r w:rsidRPr="00786F78">
                        <w:rPr>
                          <w:rFonts w:ascii="Arial"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="00F66749">
                        <w:rPr>
                          <w:rFonts w:ascii="Arial"/>
                          <w:b/>
                          <w:sz w:val="20"/>
                          <w:lang w:val="en-GB"/>
                        </w:rPr>
                        <w:t>2</w:t>
                      </w:r>
                      <w:r w:rsidR="00F66749" w:rsidRPr="00F66749">
                        <w:rPr>
                          <w:rFonts w:ascii="Arial"/>
                          <w:b/>
                          <w:sz w:val="20"/>
                          <w:vertAlign w:val="superscript"/>
                          <w:lang w:val="en-GB"/>
                        </w:rPr>
                        <w:t>nd</w:t>
                      </w:r>
                      <w:r w:rsidR="00F66749">
                        <w:rPr>
                          <w:rFonts w:ascii="Arial"/>
                          <w:b/>
                          <w:sz w:val="20"/>
                          <w:lang w:val="en-GB"/>
                        </w:rPr>
                        <w:t xml:space="preserve"> December</w:t>
                      </w:r>
                      <w:r w:rsidR="00311B53">
                        <w:rPr>
                          <w:rFonts w:ascii="Arial"/>
                          <w:b/>
                          <w:sz w:val="20"/>
                          <w:lang w:val="en-GB"/>
                        </w:rPr>
                        <w:t xml:space="preserve">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B873E8" w14:textId="77777777" w:rsidR="009B17AA" w:rsidRDefault="009B17AA">
      <w:pPr>
        <w:pStyle w:val="Title"/>
        <w:rPr>
          <w:rFonts w:ascii="Arial" w:eastAsiaTheme="minorHAnsi" w:hAnsiTheme="minorHAnsi" w:cstheme="minorBidi"/>
          <w:b/>
          <w:sz w:val="24"/>
          <w:szCs w:val="24"/>
          <w:lang w:val="en-GB"/>
        </w:rPr>
      </w:pPr>
    </w:p>
    <w:p w14:paraId="27DC0E21" w14:textId="346932A2" w:rsidR="009B17AA" w:rsidRDefault="009B17AA">
      <w:pPr>
        <w:pStyle w:val="Title"/>
        <w:rPr>
          <w:rFonts w:ascii="Arial" w:eastAsiaTheme="minorHAnsi" w:hAnsiTheme="minorHAnsi" w:cstheme="minorBidi"/>
          <w:b/>
          <w:sz w:val="24"/>
          <w:szCs w:val="24"/>
          <w:lang w:val="en-GB"/>
        </w:rPr>
      </w:pPr>
    </w:p>
    <w:p w14:paraId="43E6195B" w14:textId="69229EF1" w:rsidR="009B17AA" w:rsidRPr="009B17AA" w:rsidRDefault="009B17AA" w:rsidP="009B17A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891D74F" w14:textId="22FAC22A" w:rsidR="009B17AA" w:rsidRDefault="009B17AA">
      <w:pPr>
        <w:pStyle w:val="Title"/>
        <w:rPr>
          <w:rFonts w:ascii="Arial" w:eastAsiaTheme="minorHAnsi" w:hAnsiTheme="minorHAnsi" w:cstheme="minorBidi"/>
          <w:b/>
          <w:sz w:val="24"/>
          <w:szCs w:val="24"/>
          <w:lang w:val="en-GB"/>
        </w:rPr>
      </w:pPr>
    </w:p>
    <w:p w14:paraId="396FC104" w14:textId="11F5D11B" w:rsidR="009B17AA" w:rsidRPr="009B17AA" w:rsidRDefault="009B17AA" w:rsidP="009B17AA"/>
    <w:p w14:paraId="0908CABF" w14:textId="7DC469B9" w:rsidR="009B17AA" w:rsidRPr="009B17AA" w:rsidRDefault="009B17AA" w:rsidP="009B17AA"/>
    <w:p w14:paraId="67B884B2" w14:textId="77777777" w:rsidR="009B17AA" w:rsidRPr="009B17AA" w:rsidRDefault="009B17AA" w:rsidP="009B17AA"/>
    <w:p w14:paraId="7D7F63D7" w14:textId="0A5F005E" w:rsidR="009B17AA" w:rsidRPr="009B17AA" w:rsidRDefault="009B17AA" w:rsidP="009B17AA"/>
    <w:p w14:paraId="21CC88A4" w14:textId="2660EC51" w:rsidR="009B17AA" w:rsidRPr="009B17AA" w:rsidRDefault="009B17AA" w:rsidP="009B17AA"/>
    <w:p w14:paraId="02DD555B" w14:textId="6AB8B07E" w:rsidR="009B17AA" w:rsidRPr="009B17AA" w:rsidRDefault="009B17AA" w:rsidP="009B17AA"/>
    <w:p w14:paraId="6F07F40E" w14:textId="77777777" w:rsidR="009B17AA" w:rsidRPr="009B17AA" w:rsidRDefault="009B17AA" w:rsidP="009B17AA"/>
    <w:p w14:paraId="41738BB5" w14:textId="77777777" w:rsidR="009B17AA" w:rsidRDefault="009B17AA" w:rsidP="009B17AA">
      <w:pPr>
        <w:rPr>
          <w:rFonts w:ascii="Arial"/>
          <w:b/>
          <w:sz w:val="24"/>
          <w:szCs w:val="24"/>
          <w:lang w:val="en-GB"/>
        </w:rPr>
      </w:pPr>
    </w:p>
    <w:p w14:paraId="4FD63B4B" w14:textId="6B9FC11C" w:rsidR="009B17AA" w:rsidRPr="009B17AA" w:rsidRDefault="009B17AA" w:rsidP="009B17AA">
      <w:pPr>
        <w:tabs>
          <w:tab w:val="left" w:pos="2076"/>
        </w:tabs>
      </w:pPr>
      <w:r>
        <w:tab/>
      </w:r>
    </w:p>
    <w:sectPr w:rsidR="009B17AA" w:rsidRPr="009B17AA">
      <w:type w:val="continuous"/>
      <w:pgSz w:w="11910" w:h="16840"/>
      <w:pgMar w:top="340" w:right="46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B4559"/>
    <w:multiLevelType w:val="hybridMultilevel"/>
    <w:tmpl w:val="B4721B34"/>
    <w:lvl w:ilvl="0" w:tplc="90A6B768">
      <w:numFmt w:val="bullet"/>
      <w:lvlText w:val=""/>
      <w:lvlJc w:val="left"/>
      <w:pPr>
        <w:ind w:left="122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" w15:restartNumberingAfterBreak="0">
    <w:nsid w:val="6AFF124C"/>
    <w:multiLevelType w:val="hybridMultilevel"/>
    <w:tmpl w:val="F9F01F9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8291713"/>
    <w:multiLevelType w:val="hybridMultilevel"/>
    <w:tmpl w:val="E6D2C58A"/>
    <w:lvl w:ilvl="0" w:tplc="D9FAFE88">
      <w:numFmt w:val="bullet"/>
      <w:lvlText w:val="►"/>
      <w:lvlJc w:val="left"/>
      <w:pPr>
        <w:ind w:left="501" w:hanging="360"/>
      </w:pPr>
      <w:rPr>
        <w:rFonts w:ascii="Arial" w:eastAsia="Arial" w:hAnsi="Arial" w:cs="Arial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 w:tplc="31E6B17A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2" w:tplc="4C3022C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3" w:tplc="2384D29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4" w:tplc="6D6A12D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5" w:tplc="991A198C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6" w:tplc="75280FB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7" w:tplc="C6D8F918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  <w:lvl w:ilvl="8" w:tplc="A4E43676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AAF556F"/>
    <w:multiLevelType w:val="hybridMultilevel"/>
    <w:tmpl w:val="7A34833A"/>
    <w:lvl w:ilvl="0" w:tplc="E5A0B6CC">
      <w:numFmt w:val="bullet"/>
      <w:lvlText w:val="►"/>
      <w:lvlJc w:val="left"/>
      <w:pPr>
        <w:ind w:left="503" w:hanging="360"/>
      </w:pPr>
      <w:rPr>
        <w:rFonts w:ascii="Arial" w:eastAsia="Arial" w:hAnsi="Arial" w:cs="Arial" w:hint="default"/>
        <w:b w:val="0"/>
        <w:bCs w:val="0"/>
        <w:i w:val="0"/>
        <w:iCs w:val="0"/>
        <w:w w:val="80"/>
        <w:sz w:val="20"/>
        <w:szCs w:val="20"/>
        <w:lang w:val="en-US" w:eastAsia="en-US" w:bidi="ar-SA"/>
      </w:rPr>
    </w:lvl>
    <w:lvl w:ilvl="1" w:tplc="4A8C31F4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2" w:tplc="DD360E86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 w:tplc="801073D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4" w:tplc="D548E23E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5" w:tplc="EE9A2CAE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6" w:tplc="67803968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7" w:tplc="9626944E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8" w:tplc="036A46A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</w:abstractNum>
  <w:num w:numId="1" w16cid:durableId="788353052">
    <w:abstractNumId w:val="3"/>
  </w:num>
  <w:num w:numId="2" w16cid:durableId="1039546115">
    <w:abstractNumId w:val="2"/>
  </w:num>
  <w:num w:numId="3" w16cid:durableId="457064523">
    <w:abstractNumId w:val="0"/>
  </w:num>
  <w:num w:numId="4" w16cid:durableId="50282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80"/>
    <w:rsid w:val="00010DAE"/>
    <w:rsid w:val="00034956"/>
    <w:rsid w:val="000E1694"/>
    <w:rsid w:val="001E2C30"/>
    <w:rsid w:val="00252DCD"/>
    <w:rsid w:val="00270D23"/>
    <w:rsid w:val="002F0DE9"/>
    <w:rsid w:val="0030128B"/>
    <w:rsid w:val="00311B53"/>
    <w:rsid w:val="00347D49"/>
    <w:rsid w:val="0035034F"/>
    <w:rsid w:val="003E710F"/>
    <w:rsid w:val="00412FF9"/>
    <w:rsid w:val="004B614D"/>
    <w:rsid w:val="004C3465"/>
    <w:rsid w:val="004E2AEE"/>
    <w:rsid w:val="004E5A21"/>
    <w:rsid w:val="00515155"/>
    <w:rsid w:val="0051640D"/>
    <w:rsid w:val="00527DAD"/>
    <w:rsid w:val="00587737"/>
    <w:rsid w:val="006934B3"/>
    <w:rsid w:val="00786F78"/>
    <w:rsid w:val="00816925"/>
    <w:rsid w:val="00833C11"/>
    <w:rsid w:val="008753C6"/>
    <w:rsid w:val="00880C23"/>
    <w:rsid w:val="008B1C92"/>
    <w:rsid w:val="008D4AF7"/>
    <w:rsid w:val="00935E70"/>
    <w:rsid w:val="00960A61"/>
    <w:rsid w:val="009631FD"/>
    <w:rsid w:val="009B17AA"/>
    <w:rsid w:val="00A20362"/>
    <w:rsid w:val="00A61EFD"/>
    <w:rsid w:val="00A65E28"/>
    <w:rsid w:val="00AB0F44"/>
    <w:rsid w:val="00AE05DC"/>
    <w:rsid w:val="00B901B9"/>
    <w:rsid w:val="00C32A30"/>
    <w:rsid w:val="00C62D5A"/>
    <w:rsid w:val="00CB0439"/>
    <w:rsid w:val="00D5333B"/>
    <w:rsid w:val="00D54110"/>
    <w:rsid w:val="00D65FAD"/>
    <w:rsid w:val="00E27AB5"/>
    <w:rsid w:val="00E60A80"/>
    <w:rsid w:val="00E92D3D"/>
    <w:rsid w:val="00ED5B58"/>
    <w:rsid w:val="00F25E2C"/>
    <w:rsid w:val="00F6347B"/>
    <w:rsid w:val="00F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2348"/>
  <w15:docId w15:val="{363330AC-5BE7-4DFB-BD43-3B27FC03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5E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34B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2D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rlislediocese.org.uk/vacanc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rlislediocese.org.uk/vacancies" TargetMode="External"/><Relationship Id="rId5" Type="http://schemas.openxmlformats.org/officeDocument/2006/relationships/styles" Target="styles.xml"/><Relationship Id="rId10" Type="http://schemas.openxmlformats.org/officeDocument/2006/relationships/image" Target="cid:ii_lvfbvwwx1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71A6B-DC79-43BA-AC8A-12B303A37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F6E51-4606-4006-A734-5CBC0F21A232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customXml/itemProps3.xml><?xml version="1.0" encoding="utf-8"?>
<ds:datastoreItem xmlns:ds="http://schemas.openxmlformats.org/officeDocument/2006/customXml" ds:itemID="{508B8AC9-8C45-4734-BB8C-F594D215F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Adverts.docx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Adverts.docx</dc:title>
  <dc:creator>Ali Ng</dc:creator>
  <cp:lastModifiedBy>Liz Howson</cp:lastModifiedBy>
  <cp:revision>4</cp:revision>
  <dcterms:created xsi:type="dcterms:W3CDTF">2024-08-06T13:36:00Z</dcterms:created>
  <dcterms:modified xsi:type="dcterms:W3CDTF">2024-08-12T13:38:00Z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Word</vt:lpwstr>
  </property>
  <property fmtid="{D5CDD505-2E9C-101B-9397-08002B2CF9AE}" pid="4" name="LastSaved">
    <vt:filetime>2022-09-27T00:00:00Z</vt:filetime>
  </property>
  <property fmtid="{D5CDD505-2E9C-101B-9397-08002B2CF9AE}" pid="5" name="Producer">
    <vt:lpwstr>macOS Version 12.5.1 (Build 21G83) Quartz PDFContext</vt:lpwstr>
  </property>
  <property fmtid="{D5CDD505-2E9C-101B-9397-08002B2CF9AE}" pid="6" name="ContentTypeId">
    <vt:lpwstr>0x010100F34388197EB7854B9BB93866EB6B2492</vt:lpwstr>
  </property>
  <property fmtid="{D5CDD505-2E9C-101B-9397-08002B2CF9AE}" pid="7" name="MediaServiceImageTags">
    <vt:lpwstr/>
  </property>
</Properties>
</file>