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0532" w14:textId="44C13E79" w:rsidR="00B27A9A" w:rsidRPr="00B27A9A" w:rsidRDefault="006B12B4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Archdeacon’s Executive Assistant</w:t>
      </w:r>
      <w:r w:rsidR="00B27A9A" w:rsidRPr="00B27A9A">
        <w:rPr>
          <w:rFonts w:eastAsia="Times New Roman"/>
          <w:b/>
          <w:sz w:val="24"/>
        </w:rPr>
        <w:t>: Recruitment Process and Timetable</w:t>
      </w:r>
    </w:p>
    <w:p w14:paraId="20E501BE" w14:textId="77777777" w:rsidR="00B27A9A" w:rsidRPr="00B27A9A" w:rsidRDefault="00B27A9A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</w:p>
    <w:p w14:paraId="0C80A0CE" w14:textId="5A0E02E0" w:rsidR="00B27A9A" w:rsidRPr="00B27A9A" w:rsidRDefault="00B27A9A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r w:rsidRPr="00B27A9A">
        <w:rPr>
          <w:rFonts w:eastAsia="Times New Roman"/>
          <w:sz w:val="24"/>
        </w:rPr>
        <w:t xml:space="preserve">Closing Date:  </w:t>
      </w:r>
      <w:r w:rsidR="006B12B4">
        <w:rPr>
          <w:rFonts w:eastAsia="Times New Roman"/>
          <w:sz w:val="24"/>
        </w:rPr>
        <w:t>9am</w:t>
      </w:r>
      <w:r w:rsidRPr="00B27A9A">
        <w:rPr>
          <w:rFonts w:eastAsia="Times New Roman"/>
          <w:sz w:val="24"/>
        </w:rPr>
        <w:t>,</w:t>
      </w:r>
      <w:r w:rsidR="006B12B4">
        <w:rPr>
          <w:rFonts w:eastAsia="Times New Roman"/>
          <w:sz w:val="24"/>
        </w:rPr>
        <w:t xml:space="preserve"> Monday</w:t>
      </w:r>
      <w:r w:rsidR="00614D3D">
        <w:rPr>
          <w:rFonts w:eastAsia="Times New Roman"/>
          <w:sz w:val="24"/>
        </w:rPr>
        <w:t xml:space="preserve"> 22</w:t>
      </w:r>
      <w:r w:rsidR="00614D3D" w:rsidRPr="00614D3D">
        <w:rPr>
          <w:rFonts w:eastAsia="Times New Roman"/>
          <w:sz w:val="24"/>
          <w:vertAlign w:val="superscript"/>
        </w:rPr>
        <w:t>nd</w:t>
      </w:r>
      <w:r w:rsidR="00614D3D">
        <w:rPr>
          <w:rFonts w:eastAsia="Times New Roman"/>
          <w:sz w:val="24"/>
        </w:rPr>
        <w:t xml:space="preserve"> July 2024</w:t>
      </w:r>
    </w:p>
    <w:p w14:paraId="3DA5BCF4" w14:textId="08D52D33" w:rsidR="00B27A9A" w:rsidRPr="00B27A9A" w:rsidRDefault="00B27A9A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r w:rsidRPr="00B27A9A">
        <w:rPr>
          <w:rFonts w:eastAsia="Times New Roman"/>
          <w:sz w:val="24"/>
        </w:rPr>
        <w:t xml:space="preserve">Interviews: </w:t>
      </w:r>
      <w:r w:rsidR="00614D3D">
        <w:rPr>
          <w:rFonts w:eastAsia="Times New Roman"/>
          <w:sz w:val="24"/>
        </w:rPr>
        <w:t>Thursday</w:t>
      </w:r>
      <w:r w:rsidR="00572992">
        <w:rPr>
          <w:rFonts w:eastAsia="Times New Roman"/>
          <w:sz w:val="24"/>
        </w:rPr>
        <w:t xml:space="preserve"> 1</w:t>
      </w:r>
      <w:r w:rsidR="00572992" w:rsidRPr="00572992">
        <w:rPr>
          <w:rFonts w:eastAsia="Times New Roman"/>
          <w:sz w:val="24"/>
          <w:vertAlign w:val="superscript"/>
        </w:rPr>
        <w:t>st</w:t>
      </w:r>
      <w:r w:rsidR="00572992">
        <w:rPr>
          <w:rFonts w:eastAsia="Times New Roman"/>
          <w:sz w:val="24"/>
        </w:rPr>
        <w:t xml:space="preserve"> August 2024</w:t>
      </w:r>
    </w:p>
    <w:p w14:paraId="1A4EA65F" w14:textId="77777777" w:rsidR="00B27A9A" w:rsidRPr="00B27A9A" w:rsidRDefault="00B27A9A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r w:rsidRPr="00B27A9A">
        <w:rPr>
          <w:rFonts w:eastAsia="Times New Roman"/>
          <w:sz w:val="24"/>
        </w:rPr>
        <w:t>Start Date: to be agreed, but as soon as possible.</w:t>
      </w:r>
    </w:p>
    <w:p w14:paraId="56515A29" w14:textId="77777777" w:rsidR="00B27A9A" w:rsidRPr="00B27A9A" w:rsidRDefault="00B27A9A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</w:p>
    <w:p w14:paraId="09FCB3F6" w14:textId="77777777" w:rsidR="00B27A9A" w:rsidRPr="00B27A9A" w:rsidRDefault="00B27A9A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r w:rsidRPr="00B27A9A">
        <w:rPr>
          <w:rFonts w:eastAsia="Times New Roman"/>
          <w:sz w:val="24"/>
        </w:rPr>
        <w:t xml:space="preserve">Application forms should be returned to: </w:t>
      </w:r>
    </w:p>
    <w:p w14:paraId="3E908868" w14:textId="77777777" w:rsidR="00B27A9A" w:rsidRPr="00572992" w:rsidRDefault="00B27A9A" w:rsidP="00B27A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hyperlink r:id="rId8" w:history="1">
        <w:r w:rsidRPr="00572992">
          <w:rPr>
            <w:rStyle w:val="Hyperlink"/>
            <w:rFonts w:eastAsia="Times New Roman"/>
            <w:sz w:val="24"/>
          </w:rPr>
          <w:t>humanresources@carlislediocese.org.uk</w:t>
        </w:r>
      </w:hyperlink>
    </w:p>
    <w:p w14:paraId="1EE322E9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6DA394E5" w14:textId="5A4D919C" w:rsidR="00B27A9A" w:rsidRDefault="003438BA" w:rsidP="003438BA">
      <w:pPr>
        <w:spacing w:after="0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Background</w:t>
      </w:r>
    </w:p>
    <w:p w14:paraId="3409E50B" w14:textId="77777777" w:rsidR="003438BA" w:rsidRDefault="003438BA" w:rsidP="003438BA">
      <w:pPr>
        <w:spacing w:after="0"/>
        <w:rPr>
          <w:rFonts w:eastAsia="Arial"/>
          <w:bCs/>
          <w:sz w:val="24"/>
        </w:rPr>
      </w:pPr>
    </w:p>
    <w:p w14:paraId="04809AD8" w14:textId="77777777" w:rsidR="003438BA" w:rsidRDefault="003438BA" w:rsidP="00343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r w:rsidRPr="003438BA">
        <w:rPr>
          <w:rFonts w:eastAsia="Times New Roman"/>
          <w:sz w:val="24"/>
        </w:rPr>
        <w:t>The Diocese of Carlisle covers the county of Cumbria and is led by the Diocesan Bishop. There is currently a vacancy in See for the Bishop of Carlisle.</w:t>
      </w:r>
    </w:p>
    <w:p w14:paraId="472D2FCD" w14:textId="77777777" w:rsidR="003438BA" w:rsidRPr="003438BA" w:rsidRDefault="003438BA" w:rsidP="00343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</w:p>
    <w:p w14:paraId="54C106DE" w14:textId="6564999D" w:rsidR="003438BA" w:rsidRDefault="003438BA" w:rsidP="00343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r w:rsidRPr="003438BA">
        <w:rPr>
          <w:rFonts w:eastAsia="Times New Roman"/>
          <w:sz w:val="24"/>
        </w:rPr>
        <w:t xml:space="preserve">The Diocese is divided into </w:t>
      </w:r>
      <w:r w:rsidR="00AE15F9">
        <w:rPr>
          <w:rFonts w:eastAsia="Times New Roman"/>
          <w:sz w:val="24"/>
        </w:rPr>
        <w:t>3 Archdeaconries, each covered by its own Archdeacon</w:t>
      </w:r>
      <w:r w:rsidR="00E60873">
        <w:rPr>
          <w:rFonts w:eastAsia="Times New Roman"/>
          <w:sz w:val="24"/>
        </w:rPr>
        <w:t xml:space="preserve">.  Within the archdeaconries there are </w:t>
      </w:r>
      <w:r w:rsidRPr="003438BA">
        <w:rPr>
          <w:rFonts w:eastAsia="Times New Roman"/>
          <w:sz w:val="24"/>
        </w:rPr>
        <w:t>11 deaneries, and then into 104 benefices, each with a serving vicar. Each benefice consists of one or more parishes of which there are a total of 263 in the Diocese.</w:t>
      </w:r>
    </w:p>
    <w:p w14:paraId="6A2E0F26" w14:textId="77777777" w:rsidR="00E60873" w:rsidRDefault="00E60873" w:rsidP="003438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</w:p>
    <w:p w14:paraId="1BDBA035" w14:textId="36341AAB" w:rsidR="00B27A9A" w:rsidRDefault="00E60873" w:rsidP="006349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This new role is to </w:t>
      </w:r>
      <w:r w:rsidR="00634931">
        <w:rPr>
          <w:rFonts w:eastAsia="Times New Roman"/>
          <w:sz w:val="24"/>
        </w:rPr>
        <w:t xml:space="preserve">be Executive Assistant to </w:t>
      </w:r>
      <w:r>
        <w:rPr>
          <w:rFonts w:eastAsia="Times New Roman"/>
          <w:sz w:val="24"/>
        </w:rPr>
        <w:t>the three archdeacons</w:t>
      </w:r>
      <w:r w:rsidR="00634931">
        <w:rPr>
          <w:rFonts w:eastAsia="Times New Roman"/>
          <w:sz w:val="24"/>
        </w:rPr>
        <w:t>.</w:t>
      </w:r>
    </w:p>
    <w:p w14:paraId="1B52E17F" w14:textId="77777777" w:rsidR="00634931" w:rsidRDefault="00634931" w:rsidP="006349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"/>
          <w:b/>
          <w:sz w:val="24"/>
        </w:rPr>
      </w:pPr>
    </w:p>
    <w:p w14:paraId="6A795E99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1FD231D1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40015D91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3F6616FC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1109616E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77CDFDC9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45716063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6C3DAACE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52F9D15A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617B49D8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39758F9E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7BFD6B10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7DE451AA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05351CEA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42413E9C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4741B1A7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19B9B683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5BC7F744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5C6BA839" w14:textId="77777777" w:rsidR="00B27A9A" w:rsidRDefault="00B27A9A">
      <w:pPr>
        <w:spacing w:after="0"/>
        <w:ind w:left="3601"/>
        <w:rPr>
          <w:rFonts w:eastAsia="Arial"/>
          <w:b/>
          <w:sz w:val="24"/>
        </w:rPr>
      </w:pPr>
    </w:p>
    <w:p w14:paraId="1DA2D76C" w14:textId="77777777" w:rsidR="00BA3ADA" w:rsidRDefault="00BA3ADA" w:rsidP="00BA3ADA">
      <w:pPr>
        <w:spacing w:after="0"/>
        <w:rPr>
          <w:rFonts w:eastAsia="Arial"/>
          <w:b/>
          <w:sz w:val="24"/>
        </w:rPr>
      </w:pPr>
    </w:p>
    <w:p w14:paraId="76740F30" w14:textId="0B2EFAA4" w:rsidR="006B3232" w:rsidRPr="0002640C" w:rsidRDefault="00112EB7" w:rsidP="00BA3ADA">
      <w:pPr>
        <w:spacing w:after="0"/>
        <w:jc w:val="center"/>
        <w:rPr>
          <w:sz w:val="24"/>
        </w:rPr>
      </w:pPr>
      <w:r w:rsidRPr="0002640C">
        <w:rPr>
          <w:rFonts w:eastAsia="Arial"/>
          <w:b/>
          <w:sz w:val="24"/>
        </w:rPr>
        <w:lastRenderedPageBreak/>
        <w:t>ROLE DESCRIPTOR</w:t>
      </w:r>
    </w:p>
    <w:p w14:paraId="5D77A670" w14:textId="77777777" w:rsidR="006B3232" w:rsidRPr="0002640C" w:rsidRDefault="00112EB7">
      <w:pPr>
        <w:spacing w:after="0"/>
        <w:jc w:val="right"/>
        <w:rPr>
          <w:sz w:val="24"/>
        </w:rPr>
      </w:pPr>
      <w:r w:rsidRPr="0002640C">
        <w:rPr>
          <w:rFonts w:eastAsia="Arial"/>
          <w:sz w:val="24"/>
        </w:rPr>
        <w:t xml:space="preserve"> </w:t>
      </w:r>
    </w:p>
    <w:p w14:paraId="5238F638" w14:textId="77777777" w:rsidR="006B3232" w:rsidRPr="0002640C" w:rsidRDefault="00112EB7">
      <w:pPr>
        <w:pStyle w:val="Heading1"/>
        <w:jc w:val="right"/>
        <w:rPr>
          <w:rFonts w:ascii="Calibri" w:hAnsi="Calibri" w:cs="Calibri"/>
          <w:sz w:val="24"/>
        </w:rPr>
      </w:pPr>
      <w:r w:rsidRPr="0002640C">
        <w:rPr>
          <w:rFonts w:ascii="Calibri" w:hAnsi="Calibri" w:cs="Calibri"/>
          <w:sz w:val="24"/>
        </w:rPr>
        <w:t xml:space="preserve">PART 1 </w:t>
      </w:r>
    </w:p>
    <w:tbl>
      <w:tblPr>
        <w:tblStyle w:val="TableGrid"/>
        <w:tblW w:w="9468" w:type="dxa"/>
        <w:tblInd w:w="5" w:type="dxa"/>
        <w:tblCellMar>
          <w:top w:w="51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734"/>
        <w:gridCol w:w="4734"/>
      </w:tblGrid>
      <w:tr w:rsidR="006B3232" w:rsidRPr="0002640C" w14:paraId="42BD818F" w14:textId="77777777" w:rsidTr="13E708AD">
        <w:trPr>
          <w:trHeight w:val="536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B2E2" w14:textId="3C49468E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JOB TITLE: </w:t>
            </w:r>
            <w:r w:rsidR="000D7B55" w:rsidRPr="0002640C">
              <w:rPr>
                <w:rFonts w:eastAsia="Arial"/>
                <w:sz w:val="24"/>
              </w:rPr>
              <w:t xml:space="preserve">Archdeacon </w:t>
            </w:r>
            <w:r w:rsidR="009F315A" w:rsidRPr="0002640C">
              <w:rPr>
                <w:rFonts w:eastAsia="Arial"/>
                <w:sz w:val="24"/>
              </w:rPr>
              <w:t>E</w:t>
            </w:r>
            <w:r w:rsidR="009E7AFE" w:rsidRPr="0002640C">
              <w:rPr>
                <w:rFonts w:eastAsia="Arial"/>
                <w:sz w:val="24"/>
              </w:rPr>
              <w:t>xecutive Assistant</w:t>
            </w:r>
            <w:r w:rsidRPr="0002640C">
              <w:rPr>
                <w:rFonts w:eastAsia="Arial"/>
                <w:sz w:val="24"/>
              </w:rPr>
              <w:t xml:space="preserve"> (</w:t>
            </w:r>
            <w:r w:rsidR="000D7B55" w:rsidRPr="0002640C">
              <w:rPr>
                <w:rFonts w:eastAsia="Arial"/>
                <w:sz w:val="24"/>
              </w:rPr>
              <w:t>28</w:t>
            </w:r>
            <w:r w:rsidRPr="0002640C">
              <w:rPr>
                <w:rFonts w:eastAsia="Arial"/>
                <w:sz w:val="24"/>
              </w:rPr>
              <w:t xml:space="preserve"> hours)</w:t>
            </w:r>
            <w:r w:rsidRPr="0002640C">
              <w:rPr>
                <w:rFonts w:eastAsia="Arial"/>
                <w:color w:val="FF0000"/>
                <w:sz w:val="24"/>
              </w:rPr>
              <w:t xml:space="preserve"> </w:t>
            </w:r>
          </w:p>
        </w:tc>
      </w:tr>
      <w:tr w:rsidR="006B3232" w:rsidRPr="0002640C" w14:paraId="1DB9CDD4" w14:textId="77777777" w:rsidTr="13E708AD">
        <w:trPr>
          <w:trHeight w:val="440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035B8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REPORTS TO: Secretariat, Office and Governance Manager </w:t>
            </w:r>
          </w:p>
        </w:tc>
      </w:tr>
      <w:tr w:rsidR="006B3232" w:rsidRPr="0002640C" w14:paraId="0E689160" w14:textId="77777777" w:rsidTr="13E708AD">
        <w:trPr>
          <w:trHeight w:val="420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A0CC3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DEPARTMENT : HR And Governance   </w:t>
            </w:r>
          </w:p>
        </w:tc>
      </w:tr>
      <w:tr w:rsidR="006B3232" w:rsidRPr="0002640C" w14:paraId="685CD100" w14:textId="77777777" w:rsidTr="13E708AD">
        <w:trPr>
          <w:trHeight w:val="978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DBF27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PURPOSE OF ROLE :                                                                    </w:t>
            </w:r>
          </w:p>
          <w:p w14:paraId="2ABB2C9C" w14:textId="1D818D34" w:rsidR="006B3232" w:rsidRPr="0002640C" w:rsidRDefault="00112EB7">
            <w:pPr>
              <w:spacing w:line="241" w:lineRule="auto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To be the </w:t>
            </w:r>
            <w:r w:rsidR="00C324DC" w:rsidRPr="0002640C">
              <w:rPr>
                <w:rFonts w:eastAsia="Arial"/>
                <w:sz w:val="24"/>
              </w:rPr>
              <w:t xml:space="preserve">Executive Assistant </w:t>
            </w:r>
            <w:r w:rsidRPr="0002640C">
              <w:rPr>
                <w:rFonts w:eastAsia="Arial"/>
                <w:sz w:val="24"/>
              </w:rPr>
              <w:t xml:space="preserve">to the Archdeacons of Carlisle, Westmorland and Furness and West Cumberland. </w:t>
            </w:r>
          </w:p>
          <w:p w14:paraId="69AB36A9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</w:tc>
      </w:tr>
      <w:tr w:rsidR="00AE64F8" w:rsidRPr="0002640C" w14:paraId="281B51DE" w14:textId="77777777" w:rsidTr="13E708AD">
        <w:trPr>
          <w:trHeight w:val="978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D1701" w14:textId="6CD9912F" w:rsidR="00AE64F8" w:rsidRPr="0002640C" w:rsidRDefault="00AE64F8" w:rsidP="00AE64F8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KEY ACCOUNTABILITIES :  </w:t>
            </w:r>
          </w:p>
          <w:p w14:paraId="644850C9" w14:textId="77777777" w:rsidR="00AE64F8" w:rsidRPr="0002640C" w:rsidRDefault="00AE64F8" w:rsidP="00AE64F8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45501D8A" w14:textId="77777777" w:rsidR="00AE64F8" w:rsidRPr="0002640C" w:rsidRDefault="00AE64F8" w:rsidP="00AE64F8">
            <w:pPr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To manage the Archdeacon’s offices, including as appropriate: </w:t>
            </w:r>
          </w:p>
          <w:p w14:paraId="0647DEAD" w14:textId="7285E33C" w:rsidR="009464AB" w:rsidRPr="0002640C" w:rsidRDefault="000D7B55" w:rsidP="00BD7253">
            <w:pPr>
              <w:numPr>
                <w:ilvl w:val="0"/>
                <w:numId w:val="1"/>
              </w:numPr>
              <w:ind w:hanging="152"/>
              <w:rPr>
                <w:color w:val="auto"/>
                <w:sz w:val="24"/>
              </w:rPr>
            </w:pPr>
            <w:r w:rsidRPr="0002640C">
              <w:rPr>
                <w:rFonts w:eastAsia="Arial"/>
                <w:color w:val="auto"/>
                <w:sz w:val="24"/>
              </w:rPr>
              <w:t>diary management including arranging meetings</w:t>
            </w:r>
            <w:r w:rsidR="002A271D" w:rsidRPr="0002640C">
              <w:rPr>
                <w:rFonts w:eastAsia="Arial"/>
                <w:color w:val="auto"/>
                <w:sz w:val="24"/>
              </w:rPr>
              <w:t>,</w:t>
            </w:r>
            <w:r w:rsidR="009F3CE4" w:rsidRPr="0002640C">
              <w:rPr>
                <w:rFonts w:eastAsia="Arial"/>
                <w:color w:val="auto"/>
                <w:sz w:val="24"/>
              </w:rPr>
              <w:t xml:space="preserve"> and</w:t>
            </w:r>
            <w:r w:rsidR="00D14193" w:rsidRPr="0002640C">
              <w:rPr>
                <w:rFonts w:eastAsia="Arial"/>
                <w:color w:val="auto"/>
                <w:sz w:val="24"/>
              </w:rPr>
              <w:t xml:space="preserve"> </w:t>
            </w:r>
            <w:r w:rsidR="00D14193" w:rsidRPr="0002640C">
              <w:rPr>
                <w:color w:val="auto"/>
                <w:sz w:val="24"/>
                <w:shd w:val="clear" w:color="auto" w:fill="FFFFFF"/>
              </w:rPr>
              <w:t xml:space="preserve">ensuring that the Archdeacons are fully prepared </w:t>
            </w:r>
            <w:r w:rsidR="002A271D" w:rsidRPr="0002640C">
              <w:rPr>
                <w:color w:val="auto"/>
                <w:sz w:val="24"/>
                <w:shd w:val="clear" w:color="auto" w:fill="FFFFFF"/>
              </w:rPr>
              <w:t>for meetings</w:t>
            </w:r>
            <w:r w:rsidR="0025420A" w:rsidRPr="0002640C">
              <w:rPr>
                <w:color w:val="auto"/>
                <w:sz w:val="24"/>
                <w:shd w:val="clear" w:color="auto" w:fill="FFFFFF"/>
              </w:rPr>
              <w:t>, including the timely setting of agendas</w:t>
            </w:r>
          </w:p>
          <w:p w14:paraId="3F185116" w14:textId="2BA3468B" w:rsidR="000256C1" w:rsidRPr="0002640C" w:rsidRDefault="00A240FD" w:rsidP="00BD7253">
            <w:pPr>
              <w:numPr>
                <w:ilvl w:val="0"/>
                <w:numId w:val="1"/>
              </w:numPr>
              <w:ind w:hanging="152"/>
              <w:rPr>
                <w:color w:val="auto"/>
                <w:sz w:val="24"/>
              </w:rPr>
            </w:pPr>
            <w:r w:rsidRPr="0002640C">
              <w:rPr>
                <w:color w:val="auto"/>
                <w:sz w:val="24"/>
                <w:shd w:val="clear" w:color="auto" w:fill="FFFFFF"/>
              </w:rPr>
              <w:t>r</w:t>
            </w:r>
            <w:r w:rsidR="009464AB" w:rsidRPr="0002640C">
              <w:rPr>
                <w:color w:val="auto"/>
                <w:sz w:val="24"/>
                <w:shd w:val="clear" w:color="auto" w:fill="FFFFFF"/>
              </w:rPr>
              <w:t xml:space="preserve">eceiving and dealing efficiently with </w:t>
            </w:r>
            <w:r w:rsidR="00F03DC7" w:rsidRPr="0002640C">
              <w:rPr>
                <w:color w:val="auto"/>
                <w:sz w:val="24"/>
                <w:shd w:val="clear" w:color="auto" w:fill="FFFFFF"/>
              </w:rPr>
              <w:t xml:space="preserve">the Archdeacons </w:t>
            </w:r>
            <w:r w:rsidR="00181517" w:rsidRPr="0002640C">
              <w:rPr>
                <w:color w:val="auto"/>
                <w:sz w:val="24"/>
                <w:shd w:val="clear" w:color="auto" w:fill="FFFFFF"/>
              </w:rPr>
              <w:t>emails</w:t>
            </w:r>
            <w:r w:rsidR="00F03DC7" w:rsidRPr="0002640C">
              <w:rPr>
                <w:color w:val="auto"/>
                <w:sz w:val="24"/>
                <w:shd w:val="clear" w:color="auto" w:fill="FFFFFF"/>
              </w:rPr>
              <w:t>,</w:t>
            </w:r>
            <w:r w:rsidR="009464AB" w:rsidRPr="0002640C">
              <w:rPr>
                <w:color w:val="auto"/>
                <w:sz w:val="24"/>
                <w:shd w:val="clear" w:color="auto" w:fill="FFFFFF"/>
              </w:rPr>
              <w:t xml:space="preserve"> letters and telephone calls; </w:t>
            </w:r>
            <w:r w:rsidR="000256C1" w:rsidRPr="0002640C">
              <w:rPr>
                <w:rFonts w:eastAsia="Arial"/>
                <w:color w:val="auto"/>
                <w:sz w:val="24"/>
              </w:rPr>
              <w:t xml:space="preserve">taking appropriate action or escalating as required </w:t>
            </w:r>
          </w:p>
          <w:p w14:paraId="6F5A29DD" w14:textId="77777777" w:rsidR="00FD37FF" w:rsidRPr="0002640C" w:rsidRDefault="00FD37FF" w:rsidP="00BD7253">
            <w:pPr>
              <w:numPr>
                <w:ilvl w:val="0"/>
                <w:numId w:val="1"/>
              </w:numPr>
              <w:ind w:hanging="152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acting as first port of call for enquiries and where possible providing resolution </w:t>
            </w:r>
          </w:p>
          <w:p w14:paraId="713916BB" w14:textId="77777777" w:rsidR="00FD37FF" w:rsidRPr="0002640C" w:rsidRDefault="00FD37FF" w:rsidP="00BD7253">
            <w:pPr>
              <w:numPr>
                <w:ilvl w:val="0"/>
                <w:numId w:val="1"/>
              </w:numPr>
              <w:ind w:hanging="152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administration of expenses </w:t>
            </w:r>
          </w:p>
          <w:p w14:paraId="6D2B6BB9" w14:textId="77777777" w:rsidR="00656131" w:rsidRPr="0002640C" w:rsidRDefault="00FD37FF" w:rsidP="00BD7253">
            <w:pPr>
              <w:numPr>
                <w:ilvl w:val="0"/>
                <w:numId w:val="1"/>
              </w:numPr>
              <w:ind w:hanging="152"/>
              <w:rPr>
                <w:sz w:val="24"/>
              </w:rPr>
            </w:pPr>
            <w:r w:rsidRPr="0002640C">
              <w:rPr>
                <w:rFonts w:eastAsia="Arial"/>
                <w:color w:val="auto"/>
                <w:sz w:val="24"/>
              </w:rPr>
              <w:t>making travel arrangements</w:t>
            </w:r>
          </w:p>
          <w:p w14:paraId="612BFB72" w14:textId="14F8EFC4" w:rsidR="00FD37FF" w:rsidRPr="0002640C" w:rsidRDefault="00A92867" w:rsidP="00BD7253">
            <w:pPr>
              <w:numPr>
                <w:ilvl w:val="0"/>
                <w:numId w:val="1"/>
              </w:numPr>
              <w:ind w:hanging="152"/>
              <w:rPr>
                <w:sz w:val="24"/>
              </w:rPr>
            </w:pPr>
            <w:r w:rsidRPr="0002640C">
              <w:rPr>
                <w:rFonts w:eastAsia="Arial"/>
                <w:color w:val="auto"/>
                <w:sz w:val="24"/>
              </w:rPr>
              <w:t>Secretarial</w:t>
            </w:r>
            <w:r w:rsidR="00656131" w:rsidRPr="0002640C">
              <w:rPr>
                <w:rFonts w:eastAsia="Arial"/>
                <w:color w:val="auto"/>
                <w:sz w:val="24"/>
              </w:rPr>
              <w:t xml:space="preserve"> duties</w:t>
            </w:r>
            <w:r w:rsidR="00FD37FF" w:rsidRPr="0002640C">
              <w:rPr>
                <w:rFonts w:eastAsia="Arial"/>
                <w:color w:val="auto"/>
                <w:sz w:val="24"/>
              </w:rPr>
              <w:t xml:space="preserve"> </w:t>
            </w:r>
          </w:p>
          <w:p w14:paraId="5F301F54" w14:textId="77777777" w:rsidR="000D7B55" w:rsidRPr="0002640C" w:rsidRDefault="000D7B55" w:rsidP="00BD7253">
            <w:pPr>
              <w:numPr>
                <w:ilvl w:val="0"/>
                <w:numId w:val="1"/>
              </w:numPr>
              <w:ind w:hanging="152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preparation of paperwork for meetings/ engagements </w:t>
            </w:r>
          </w:p>
          <w:p w14:paraId="45D31AF3" w14:textId="7F2EF04C" w:rsidR="00BD7253" w:rsidRPr="0002640C" w:rsidRDefault="00AE64F8" w:rsidP="00E76A0B">
            <w:pPr>
              <w:numPr>
                <w:ilvl w:val="0"/>
                <w:numId w:val="1"/>
              </w:numPr>
              <w:ind w:hanging="152"/>
              <w:rPr>
                <w:color w:val="auto"/>
                <w:sz w:val="24"/>
              </w:rPr>
            </w:pPr>
            <w:r w:rsidRPr="0002640C">
              <w:rPr>
                <w:rFonts w:eastAsia="Arial"/>
                <w:color w:val="auto"/>
                <w:sz w:val="24"/>
              </w:rPr>
              <w:t>minute taking</w:t>
            </w:r>
          </w:p>
          <w:p w14:paraId="206B399E" w14:textId="4B960D0F" w:rsidR="00BD7253" w:rsidRPr="0002640C" w:rsidRDefault="00E8366F" w:rsidP="13E708AD">
            <w:pPr>
              <w:numPr>
                <w:ilvl w:val="0"/>
                <w:numId w:val="1"/>
              </w:numPr>
              <w:ind w:hanging="152"/>
              <w:rPr>
                <w:color w:val="auto"/>
                <w:sz w:val="24"/>
              </w:rPr>
            </w:pPr>
            <w:r w:rsidRPr="0002640C">
              <w:rPr>
                <w:sz w:val="24"/>
                <w:shd w:val="clear" w:color="auto" w:fill="FFFFFF"/>
              </w:rPr>
              <w:t>g</w:t>
            </w:r>
            <w:r w:rsidR="4607DC9F" w:rsidRPr="0002640C">
              <w:rPr>
                <w:sz w:val="24"/>
                <w:shd w:val="clear" w:color="auto" w:fill="FFFFFF"/>
              </w:rPr>
              <w:t>eneral administrative duties – mailings, photocopying, filing etc;</w:t>
            </w:r>
          </w:p>
          <w:p w14:paraId="0CDBB6C5" w14:textId="68BF29E1" w:rsidR="00AE64F8" w:rsidRPr="0002640C" w:rsidRDefault="00AE64F8" w:rsidP="004402BF">
            <w:pPr>
              <w:rPr>
                <w:sz w:val="24"/>
              </w:rPr>
            </w:pPr>
          </w:p>
          <w:p w14:paraId="540AB264" w14:textId="77777777" w:rsidR="001E7B0A" w:rsidRPr="0002640C" w:rsidRDefault="00AE64F8" w:rsidP="00AE64F8">
            <w:pPr>
              <w:spacing w:line="241" w:lineRule="auto"/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>To take responsibility for the planning of Archdeacon’s triannual Visitation and MDR programme and managing associated paperwork</w:t>
            </w:r>
          </w:p>
          <w:p w14:paraId="4564E790" w14:textId="77777777" w:rsidR="001E7B0A" w:rsidRPr="0002640C" w:rsidRDefault="001E7B0A" w:rsidP="00AE64F8">
            <w:pPr>
              <w:spacing w:line="241" w:lineRule="auto"/>
              <w:rPr>
                <w:rFonts w:eastAsia="Arial"/>
                <w:sz w:val="24"/>
              </w:rPr>
            </w:pPr>
          </w:p>
          <w:p w14:paraId="4B14473E" w14:textId="77777777" w:rsidR="001E7B0A" w:rsidRPr="0002640C" w:rsidRDefault="001E7B0A" w:rsidP="001E7B0A">
            <w:pPr>
              <w:spacing w:line="241" w:lineRule="auto"/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Organising venues and dates for Churchwarden's and other training that Archdeacons are leading on. </w:t>
            </w:r>
          </w:p>
          <w:p w14:paraId="40046BE4" w14:textId="77777777" w:rsidR="00116B65" w:rsidRPr="0002640C" w:rsidRDefault="00116B65" w:rsidP="001E7B0A">
            <w:pPr>
              <w:spacing w:line="241" w:lineRule="auto"/>
              <w:rPr>
                <w:rFonts w:eastAsia="Arial"/>
                <w:sz w:val="24"/>
              </w:rPr>
            </w:pPr>
          </w:p>
          <w:p w14:paraId="5197854D" w14:textId="12050E5B" w:rsidR="00116B65" w:rsidRPr="0002640C" w:rsidRDefault="00007D30" w:rsidP="001E7B0A">
            <w:pPr>
              <w:spacing w:line="241" w:lineRule="auto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To attend </w:t>
            </w:r>
            <w:r w:rsidR="00191862" w:rsidRPr="0002640C">
              <w:rPr>
                <w:rFonts w:eastAsia="Arial"/>
                <w:sz w:val="24"/>
              </w:rPr>
              <w:t>a number</w:t>
            </w:r>
            <w:r w:rsidRPr="0002640C">
              <w:rPr>
                <w:rFonts w:eastAsia="Arial"/>
                <w:sz w:val="24"/>
              </w:rPr>
              <w:t xml:space="preserve"> of the Admission of Churchwarden Services </w:t>
            </w:r>
            <w:r w:rsidR="00191862" w:rsidRPr="0002640C">
              <w:rPr>
                <w:rFonts w:eastAsia="Arial"/>
                <w:sz w:val="24"/>
              </w:rPr>
              <w:t>and be in attendance as Clerk</w:t>
            </w:r>
          </w:p>
          <w:p w14:paraId="63FF5AB6" w14:textId="396A7DB2" w:rsidR="00AE64F8" w:rsidRPr="0002640C" w:rsidRDefault="7484B91B" w:rsidP="00AE64F8">
            <w:pPr>
              <w:spacing w:line="241" w:lineRule="auto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5647EC54" w14:textId="33C0F096" w:rsidR="00AE64F8" w:rsidRPr="0002640C" w:rsidRDefault="73C1ADDC" w:rsidP="13E708AD">
            <w:pPr>
              <w:spacing w:line="241" w:lineRule="auto"/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>T</w:t>
            </w:r>
            <w:r w:rsidR="77970E23" w:rsidRPr="0002640C">
              <w:rPr>
                <w:rFonts w:eastAsia="Arial"/>
                <w:sz w:val="24"/>
              </w:rPr>
              <w:t>o</w:t>
            </w:r>
            <w:r w:rsidRPr="0002640C">
              <w:rPr>
                <w:rFonts w:eastAsia="Arial"/>
                <w:sz w:val="24"/>
              </w:rPr>
              <w:t xml:space="preserve"> be responsible for and manage the online Articles of Enquiries system. To compile</w:t>
            </w:r>
            <w:r w:rsidR="44EDDD0D" w:rsidRPr="0002640C">
              <w:rPr>
                <w:rFonts w:eastAsia="Arial"/>
                <w:sz w:val="24"/>
              </w:rPr>
              <w:t>,</w:t>
            </w:r>
            <w:r w:rsidRPr="0002640C">
              <w:rPr>
                <w:rFonts w:eastAsia="Arial"/>
                <w:sz w:val="24"/>
              </w:rPr>
              <w:t xml:space="preserve"> </w:t>
            </w:r>
            <w:r w:rsidR="0932B4E2" w:rsidRPr="0002640C">
              <w:rPr>
                <w:rFonts w:eastAsia="Arial"/>
                <w:sz w:val="24"/>
              </w:rPr>
              <w:t>c</w:t>
            </w:r>
            <w:r w:rsidR="412CA79C" w:rsidRPr="0002640C">
              <w:rPr>
                <w:rFonts w:eastAsia="Arial"/>
                <w:sz w:val="24"/>
              </w:rPr>
              <w:t>ollate</w:t>
            </w:r>
            <w:r w:rsidR="4FFD54BA" w:rsidRPr="0002640C">
              <w:rPr>
                <w:rFonts w:eastAsia="Arial"/>
                <w:sz w:val="24"/>
              </w:rPr>
              <w:t xml:space="preserve"> and distribute the results of the Articles of Enquiries</w:t>
            </w:r>
            <w:r w:rsidR="7CFB0360" w:rsidRPr="0002640C">
              <w:rPr>
                <w:rFonts w:eastAsia="Arial"/>
                <w:sz w:val="24"/>
              </w:rPr>
              <w:t>.</w:t>
            </w:r>
            <w:r w:rsidR="4FFD54BA" w:rsidRPr="0002640C">
              <w:rPr>
                <w:rFonts w:eastAsia="Arial"/>
                <w:sz w:val="24"/>
              </w:rPr>
              <w:t xml:space="preserve"> </w:t>
            </w:r>
            <w:r w:rsidR="7484B91B" w:rsidRPr="0002640C">
              <w:rPr>
                <w:rFonts w:eastAsia="Arial"/>
                <w:sz w:val="24"/>
              </w:rPr>
              <w:t xml:space="preserve"> </w:t>
            </w:r>
            <w:r w:rsidR="0641CA7D" w:rsidRPr="0002640C">
              <w:rPr>
                <w:rFonts w:eastAsia="Arial"/>
                <w:sz w:val="24"/>
              </w:rPr>
              <w:t xml:space="preserve"> </w:t>
            </w:r>
          </w:p>
          <w:p w14:paraId="22DF6320" w14:textId="52DB30CA" w:rsidR="13E708AD" w:rsidRPr="0002640C" w:rsidRDefault="13E708AD" w:rsidP="13E708AD">
            <w:pPr>
              <w:spacing w:line="241" w:lineRule="auto"/>
              <w:rPr>
                <w:rFonts w:eastAsia="Arial"/>
                <w:sz w:val="24"/>
              </w:rPr>
            </w:pPr>
          </w:p>
          <w:p w14:paraId="77552082" w14:textId="6233BED5" w:rsidR="00AE64F8" w:rsidRPr="0002640C" w:rsidRDefault="00AE64F8" w:rsidP="00AE64F8">
            <w:pPr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>To undertake other duties as required</w:t>
            </w:r>
            <w:r w:rsidR="001E7B0A" w:rsidRPr="0002640C">
              <w:rPr>
                <w:rFonts w:eastAsia="Arial"/>
                <w:sz w:val="24"/>
              </w:rPr>
              <w:t>.</w:t>
            </w:r>
          </w:p>
          <w:p w14:paraId="3A494651" w14:textId="77777777" w:rsidR="00AE64F8" w:rsidRPr="0002640C" w:rsidRDefault="00AE64F8">
            <w:pPr>
              <w:rPr>
                <w:rFonts w:eastAsia="Arial"/>
                <w:sz w:val="24"/>
              </w:rPr>
            </w:pPr>
          </w:p>
        </w:tc>
      </w:tr>
      <w:tr w:rsidR="006B3232" w:rsidRPr="0002640C" w14:paraId="52AAE3EF" w14:textId="77777777" w:rsidTr="13E708AD">
        <w:trPr>
          <w:trHeight w:val="2791"/>
        </w:trPr>
        <w:tc>
          <w:tcPr>
            <w:tcW w:w="4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EC32539" w14:textId="77777777" w:rsidR="006B3232" w:rsidRPr="0002640C" w:rsidRDefault="00112EB7">
            <w:pPr>
              <w:spacing w:line="241" w:lineRule="auto"/>
              <w:ind w:right="1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lastRenderedPageBreak/>
              <w:t xml:space="preserve">FINANCIAL IMPACT ( How much and for what ) </w:t>
            </w:r>
          </w:p>
          <w:p w14:paraId="6F77A6CA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5C467E3B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DIRECT : None </w:t>
            </w:r>
          </w:p>
          <w:p w14:paraId="1765782D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2AC0088D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2414D786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INDIRECT :Expense recording </w:t>
            </w:r>
          </w:p>
          <w:p w14:paraId="4E9D0266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7871F145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4641EBB0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NUMBER OF DIRECT REPORTS : None </w:t>
            </w:r>
          </w:p>
          <w:p w14:paraId="69FB9015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color w:val="3366FF"/>
                <w:sz w:val="24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6AF7" w14:textId="77777777" w:rsidR="006B3232" w:rsidRPr="0002640C" w:rsidRDefault="00112EB7">
            <w:pPr>
              <w:spacing w:line="241" w:lineRule="auto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NETWORK ( Key people with whom the role liaises and for what purpose ) </w:t>
            </w:r>
          </w:p>
          <w:p w14:paraId="33BB70CE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38E3580B" w14:textId="77777777" w:rsidR="006B3232" w:rsidRPr="0002640C" w:rsidRDefault="00112EB7">
            <w:pPr>
              <w:spacing w:line="241" w:lineRule="auto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INTERNAL : Archdeacon’s, Bishop’s office administrator,  Bishop’s Chaplain, staff in both Bishop’s houses, HR, Finance, Property, DAC </w:t>
            </w:r>
          </w:p>
          <w:p w14:paraId="04B5633C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&amp; Pastoral Secretary </w:t>
            </w:r>
          </w:p>
          <w:p w14:paraId="3DACA1FB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22CEE1F8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75BF9B04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EXTERNAL : other Archdeacon’s Pa’s, DAC architects,  </w:t>
            </w:r>
          </w:p>
        </w:tc>
      </w:tr>
      <w:tr w:rsidR="006B3232" w:rsidRPr="0002640C" w14:paraId="4BF74A1C" w14:textId="77777777" w:rsidTr="13E708AD">
        <w:trPr>
          <w:trHeight w:val="516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72EDB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25CD31AC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Authorised by Line Manager:                                                     Date:                                  </w:t>
            </w:r>
          </w:p>
        </w:tc>
      </w:tr>
      <w:tr w:rsidR="006B3232" w:rsidRPr="0002640C" w14:paraId="2FF00534" w14:textId="77777777" w:rsidTr="13E708AD">
        <w:trPr>
          <w:trHeight w:val="768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E31B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632F7D8A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This Role Descriptor and associated statements has been fully explained to me. I understand and accept its content and my responsibilities. </w:t>
            </w:r>
          </w:p>
        </w:tc>
      </w:tr>
      <w:tr w:rsidR="006B3232" w:rsidRPr="0002640C" w14:paraId="7DD70F35" w14:textId="77777777" w:rsidTr="13E708AD">
        <w:trPr>
          <w:trHeight w:val="516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46F36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Signature of post holder:                                             Date: </w:t>
            </w:r>
          </w:p>
          <w:p w14:paraId="132B43DC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</w:tc>
      </w:tr>
      <w:tr w:rsidR="006B3232" w:rsidRPr="0002640C" w14:paraId="3B4E6A23" w14:textId="77777777" w:rsidTr="13E708AD">
        <w:trPr>
          <w:trHeight w:val="517"/>
        </w:trPr>
        <w:tc>
          <w:tcPr>
            <w:tcW w:w="9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5E9D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Signature of deputy (where applicable)                          Date: </w:t>
            </w:r>
          </w:p>
          <w:p w14:paraId="518D7856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</w:tc>
      </w:tr>
    </w:tbl>
    <w:p w14:paraId="4A4A93F6" w14:textId="77777777" w:rsidR="006B3232" w:rsidRPr="0002640C" w:rsidRDefault="00112EB7">
      <w:pPr>
        <w:spacing w:after="0"/>
        <w:jc w:val="both"/>
        <w:rPr>
          <w:sz w:val="24"/>
        </w:rPr>
      </w:pPr>
      <w:r w:rsidRPr="0002640C">
        <w:rPr>
          <w:rFonts w:eastAsia="Arial"/>
          <w:sz w:val="24"/>
        </w:rPr>
        <w:t xml:space="preserve"> </w:t>
      </w:r>
      <w:r w:rsidRPr="0002640C">
        <w:rPr>
          <w:rFonts w:eastAsia="Arial"/>
          <w:sz w:val="24"/>
        </w:rPr>
        <w:tab/>
      </w:r>
      <w:r w:rsidRPr="0002640C">
        <w:rPr>
          <w:rFonts w:eastAsia="Arial"/>
          <w:color w:val="FFFFFF"/>
          <w:sz w:val="24"/>
        </w:rPr>
        <w:t xml:space="preserve"> </w:t>
      </w:r>
      <w:r w:rsidRPr="0002640C">
        <w:rPr>
          <w:sz w:val="24"/>
        </w:rPr>
        <w:br w:type="page"/>
      </w:r>
    </w:p>
    <w:p w14:paraId="2A1B16A4" w14:textId="77777777" w:rsidR="006B3232" w:rsidRPr="0002640C" w:rsidRDefault="00112EB7">
      <w:pPr>
        <w:pStyle w:val="Heading1"/>
        <w:ind w:left="74" w:right="0"/>
        <w:rPr>
          <w:rFonts w:ascii="Calibri" w:hAnsi="Calibri" w:cs="Calibri"/>
          <w:sz w:val="24"/>
        </w:rPr>
      </w:pPr>
      <w:r w:rsidRPr="0002640C">
        <w:rPr>
          <w:rFonts w:ascii="Calibri" w:hAnsi="Calibri" w:cs="Calibri"/>
          <w:sz w:val="24"/>
        </w:rPr>
        <w:lastRenderedPageBreak/>
        <w:t xml:space="preserve">PERSON SPECIFICATION                                                         PART 2 </w:t>
      </w:r>
    </w:p>
    <w:tbl>
      <w:tblPr>
        <w:tblStyle w:val="TableGrid"/>
        <w:tblW w:w="9652" w:type="dxa"/>
        <w:tblInd w:w="-34" w:type="dxa"/>
        <w:tblCellMar>
          <w:top w:w="9" w:type="dxa"/>
          <w:left w:w="96" w:type="dxa"/>
          <w:right w:w="34" w:type="dxa"/>
        </w:tblCellMar>
        <w:tblLook w:val="04A0" w:firstRow="1" w:lastRow="0" w:firstColumn="1" w:lastColumn="0" w:noHBand="0" w:noVBand="1"/>
      </w:tblPr>
      <w:tblGrid>
        <w:gridCol w:w="4783"/>
        <w:gridCol w:w="4869"/>
      </w:tblGrid>
      <w:tr w:rsidR="006B3232" w:rsidRPr="0002640C" w14:paraId="6CE19627" w14:textId="77777777" w:rsidTr="00F8018C">
        <w:trPr>
          <w:trHeight w:val="26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55FC" w14:textId="77777777" w:rsidR="006B3232" w:rsidRPr="0002640C" w:rsidRDefault="00112EB7">
            <w:pPr>
              <w:ind w:right="49"/>
              <w:jc w:val="center"/>
              <w:rPr>
                <w:sz w:val="24"/>
              </w:rPr>
            </w:pPr>
            <w:r w:rsidRPr="0002640C">
              <w:rPr>
                <w:rFonts w:eastAsia="Arial"/>
                <w:b/>
                <w:sz w:val="24"/>
              </w:rPr>
              <w:t xml:space="preserve">ESSENTIAL CRITERIA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9E87" w14:textId="77777777" w:rsidR="006B3232" w:rsidRPr="0002640C" w:rsidRDefault="00112EB7">
            <w:pPr>
              <w:ind w:right="51"/>
              <w:jc w:val="center"/>
              <w:rPr>
                <w:sz w:val="24"/>
              </w:rPr>
            </w:pPr>
            <w:r w:rsidRPr="0002640C">
              <w:rPr>
                <w:rFonts w:eastAsia="Arial"/>
                <w:b/>
                <w:sz w:val="24"/>
              </w:rPr>
              <w:t xml:space="preserve">DESIRABLE CRITERIA </w:t>
            </w:r>
          </w:p>
        </w:tc>
      </w:tr>
      <w:tr w:rsidR="006B3232" w:rsidRPr="0002640C" w14:paraId="2F565278" w14:textId="77777777">
        <w:trPr>
          <w:trHeight w:val="262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52C7" w14:textId="77777777" w:rsidR="006B3232" w:rsidRPr="0002640C" w:rsidRDefault="00112EB7">
            <w:pPr>
              <w:ind w:right="2"/>
              <w:jc w:val="center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</w:tc>
      </w:tr>
      <w:tr w:rsidR="006B3232" w:rsidRPr="0002640C" w14:paraId="185F839E" w14:textId="77777777">
        <w:trPr>
          <w:trHeight w:val="260"/>
        </w:trPr>
        <w:tc>
          <w:tcPr>
            <w:tcW w:w="9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8596" w14:textId="77777777" w:rsidR="006B3232" w:rsidRPr="0002640C" w:rsidRDefault="00112EB7">
            <w:pPr>
              <w:ind w:left="12"/>
              <w:rPr>
                <w:sz w:val="24"/>
              </w:rPr>
            </w:pPr>
            <w:r w:rsidRPr="0002640C">
              <w:rPr>
                <w:rFonts w:eastAsia="Arial"/>
                <w:b/>
                <w:i/>
                <w:sz w:val="24"/>
              </w:rPr>
              <w:t xml:space="preserve">TECHNICAL COMPETENCE  </w:t>
            </w:r>
          </w:p>
        </w:tc>
      </w:tr>
      <w:tr w:rsidR="006B3232" w:rsidRPr="0002640C" w14:paraId="41A1FAD0" w14:textId="77777777">
        <w:trPr>
          <w:trHeight w:val="418"/>
        </w:trPr>
        <w:tc>
          <w:tcPr>
            <w:tcW w:w="9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F9C0" w14:textId="77777777" w:rsidR="006B3232" w:rsidRPr="0002640C" w:rsidRDefault="00112EB7">
            <w:pPr>
              <w:ind w:right="63"/>
              <w:jc w:val="center"/>
              <w:rPr>
                <w:sz w:val="24"/>
              </w:rPr>
            </w:pPr>
            <w:r w:rsidRPr="0002640C">
              <w:rPr>
                <w:rFonts w:eastAsia="Arial"/>
                <w:b/>
                <w:sz w:val="24"/>
              </w:rPr>
              <w:t xml:space="preserve">Technical Skills &amp; Qualifications </w:t>
            </w:r>
          </w:p>
        </w:tc>
      </w:tr>
      <w:tr w:rsidR="006B3232" w:rsidRPr="0002640C" w14:paraId="2F118309" w14:textId="77777777" w:rsidTr="00F8018C">
        <w:trPr>
          <w:trHeight w:val="2765"/>
        </w:trPr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E303" w14:textId="77777777" w:rsidR="006B3232" w:rsidRPr="0002640C" w:rsidRDefault="00112EB7">
            <w:pPr>
              <w:ind w:left="12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5297A54A" w14:textId="77777777" w:rsidR="00B454C1" w:rsidRPr="0002640C" w:rsidRDefault="00E66B42" w:rsidP="000617C9">
            <w:pPr>
              <w:pStyle w:val="ListParagraph"/>
              <w:numPr>
                <w:ilvl w:val="0"/>
                <w:numId w:val="4"/>
              </w:numPr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>Good educational background</w:t>
            </w:r>
          </w:p>
          <w:p w14:paraId="2854E80C" w14:textId="3DD5EAA6" w:rsidR="006B3232" w:rsidRPr="0002640C" w:rsidRDefault="00112EB7" w:rsidP="000617C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Good spoken and written English </w:t>
            </w:r>
          </w:p>
          <w:p w14:paraId="4CEFA717" w14:textId="77777777" w:rsidR="00B176BE" w:rsidRPr="00B176BE" w:rsidRDefault="00112EB7" w:rsidP="00B176BE">
            <w:pPr>
              <w:pStyle w:val="ListParagraph"/>
              <w:numPr>
                <w:ilvl w:val="0"/>
                <w:numId w:val="4"/>
              </w:numPr>
              <w:spacing w:line="241" w:lineRule="auto"/>
              <w:ind w:right="63"/>
              <w:jc w:val="both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>Confidence in the use and application of IT in particular outlook, word, excel.</w:t>
            </w:r>
          </w:p>
          <w:p w14:paraId="5C56D4DF" w14:textId="7A273380" w:rsidR="006B3232" w:rsidRPr="00B176BE" w:rsidRDefault="00112EB7" w:rsidP="00B176BE">
            <w:pPr>
              <w:pStyle w:val="ListParagraph"/>
              <w:numPr>
                <w:ilvl w:val="0"/>
                <w:numId w:val="4"/>
              </w:numPr>
              <w:spacing w:line="241" w:lineRule="auto"/>
              <w:ind w:right="63"/>
              <w:jc w:val="both"/>
              <w:rPr>
                <w:sz w:val="24"/>
              </w:rPr>
            </w:pPr>
            <w:r w:rsidRPr="00B176BE">
              <w:rPr>
                <w:rFonts w:eastAsia="Arial"/>
                <w:sz w:val="24"/>
              </w:rPr>
              <w:t xml:space="preserve">Fast and accurate keyboard skills  </w:t>
            </w:r>
          </w:p>
          <w:p w14:paraId="0A3157EA" w14:textId="77777777" w:rsidR="006B3232" w:rsidRPr="0002640C" w:rsidRDefault="00112EB7" w:rsidP="000617C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Good organisational skills  </w:t>
            </w:r>
          </w:p>
          <w:p w14:paraId="6B3ED60F" w14:textId="77777777" w:rsidR="006B3232" w:rsidRPr="0002640C" w:rsidRDefault="00112EB7" w:rsidP="000617C9">
            <w:pPr>
              <w:pStyle w:val="ListParagraph"/>
              <w:numPr>
                <w:ilvl w:val="0"/>
                <w:numId w:val="4"/>
              </w:numPr>
              <w:spacing w:line="241" w:lineRule="auto"/>
              <w:jc w:val="both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Ability to manage time effectively, use initiative in prioritising work and achieve deadlines </w:t>
            </w:r>
          </w:p>
          <w:p w14:paraId="736997EA" w14:textId="50336F1B" w:rsidR="006B3232" w:rsidRPr="0002640C" w:rsidRDefault="00112EB7" w:rsidP="00F8018C">
            <w:pPr>
              <w:ind w:left="12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E6E4" w14:textId="77777777" w:rsidR="006B3232" w:rsidRPr="0002640C" w:rsidRDefault="00112EB7">
            <w:pPr>
              <w:ind w:left="24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58A78E78" w14:textId="77777777" w:rsidR="006B3232" w:rsidRPr="0002640C" w:rsidRDefault="00112EB7">
            <w:pPr>
              <w:ind w:left="24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</w:tc>
      </w:tr>
      <w:tr w:rsidR="006B3232" w:rsidRPr="0002640C" w14:paraId="2A482596" w14:textId="77777777">
        <w:trPr>
          <w:trHeight w:val="388"/>
        </w:trPr>
        <w:tc>
          <w:tcPr>
            <w:tcW w:w="9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CA42" w14:textId="77777777" w:rsidR="006B3232" w:rsidRPr="0002640C" w:rsidRDefault="00112EB7">
            <w:pPr>
              <w:ind w:right="63"/>
              <w:jc w:val="center"/>
              <w:rPr>
                <w:sz w:val="24"/>
              </w:rPr>
            </w:pPr>
            <w:r w:rsidRPr="0002640C">
              <w:rPr>
                <w:rFonts w:eastAsia="Arial"/>
                <w:b/>
                <w:sz w:val="24"/>
              </w:rPr>
              <w:t xml:space="preserve">Knowledge and Experience </w:t>
            </w:r>
          </w:p>
        </w:tc>
      </w:tr>
      <w:tr w:rsidR="006B3232" w:rsidRPr="0002640C" w14:paraId="34D48A54" w14:textId="77777777" w:rsidTr="00F8018C">
        <w:trPr>
          <w:trHeight w:val="1726"/>
        </w:trPr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BCA4" w14:textId="77777777" w:rsidR="006B3232" w:rsidRPr="0002640C" w:rsidRDefault="00112EB7">
            <w:pPr>
              <w:ind w:left="12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6228BE9A" w14:textId="5C4D5875" w:rsidR="000617C9" w:rsidRPr="0002640C" w:rsidRDefault="000617C9" w:rsidP="000617C9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02640C">
              <w:rPr>
                <w:sz w:val="24"/>
              </w:rPr>
              <w:t>Knowledge of office procedures</w:t>
            </w:r>
          </w:p>
          <w:p w14:paraId="5024F5F5" w14:textId="77777777" w:rsidR="000617C9" w:rsidRPr="0002640C" w:rsidRDefault="000617C9" w:rsidP="000617C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</w:rPr>
            </w:pPr>
            <w:r w:rsidRPr="0002640C">
              <w:rPr>
                <w:sz w:val="24"/>
              </w:rPr>
              <w:t>Ability to communicate confidently with individuals both within and outside the organisation</w:t>
            </w:r>
          </w:p>
          <w:p w14:paraId="34FC93F1" w14:textId="77777777" w:rsidR="000617C9" w:rsidRPr="0002640C" w:rsidRDefault="000617C9" w:rsidP="000617C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</w:rPr>
            </w:pPr>
            <w:r w:rsidRPr="0002640C">
              <w:rPr>
                <w:sz w:val="24"/>
              </w:rPr>
              <w:t>Ability to work under pressure in a busy working environment and able to multi-task</w:t>
            </w:r>
          </w:p>
          <w:p w14:paraId="58C45985" w14:textId="77777777" w:rsidR="000617C9" w:rsidRPr="0002640C" w:rsidRDefault="000617C9" w:rsidP="000617C9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</w:rPr>
            </w:pPr>
            <w:r w:rsidRPr="0002640C">
              <w:rPr>
                <w:sz w:val="24"/>
              </w:rPr>
              <w:t>Ability to deal with queries on own initiative and a will</w:t>
            </w:r>
          </w:p>
          <w:p w14:paraId="3455F424" w14:textId="77777777" w:rsidR="000617C9" w:rsidRPr="0002640C" w:rsidRDefault="000617C9" w:rsidP="000617C9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02640C">
              <w:rPr>
                <w:sz w:val="24"/>
              </w:rPr>
              <w:t>Willingness to accept responsibility.</w:t>
            </w:r>
          </w:p>
          <w:p w14:paraId="3EFE3F09" w14:textId="77777777" w:rsidR="006B3232" w:rsidRPr="0002640C" w:rsidRDefault="00112EB7" w:rsidP="000617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Respect and facilitate the aims of the charity </w:t>
            </w:r>
          </w:p>
          <w:p w14:paraId="05A8424D" w14:textId="1E476763" w:rsidR="000617C9" w:rsidRPr="0002640C" w:rsidRDefault="000617C9" w:rsidP="000617C9">
            <w:pPr>
              <w:ind w:left="12"/>
              <w:rPr>
                <w:sz w:val="24"/>
              </w:rPr>
            </w:pP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ABF8C" w14:textId="73BBECC9" w:rsidR="006B3232" w:rsidRPr="0002640C" w:rsidRDefault="00112EB7" w:rsidP="00FB64FE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>Previous ex</w:t>
            </w:r>
            <w:r w:rsidR="00FB64FE" w:rsidRPr="0002640C">
              <w:rPr>
                <w:rFonts w:eastAsia="Arial"/>
                <w:sz w:val="24"/>
              </w:rPr>
              <w:t>p</w:t>
            </w:r>
            <w:r w:rsidRPr="0002640C">
              <w:rPr>
                <w:rFonts w:eastAsia="Arial"/>
                <w:sz w:val="24"/>
              </w:rPr>
              <w:t xml:space="preserve">erience of working within the Church of England </w:t>
            </w:r>
          </w:p>
          <w:p w14:paraId="08E34BC8" w14:textId="77777777" w:rsidR="006B3232" w:rsidRPr="0002640C" w:rsidRDefault="00112EB7" w:rsidP="00FB64FE">
            <w:pPr>
              <w:pStyle w:val="ListParagraph"/>
              <w:numPr>
                <w:ilvl w:val="0"/>
                <w:numId w:val="5"/>
              </w:numPr>
              <w:spacing w:after="1" w:line="240" w:lineRule="auto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An understanding of the ethos of the Church of England. </w:t>
            </w:r>
          </w:p>
          <w:p w14:paraId="12DEFD1E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  <w:p w14:paraId="0FA129FD" w14:textId="77777777" w:rsidR="006B3232" w:rsidRPr="0002640C" w:rsidRDefault="00112EB7">
            <w:pPr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 </w:t>
            </w:r>
          </w:p>
        </w:tc>
      </w:tr>
      <w:tr w:rsidR="006B3232" w:rsidRPr="0002640C" w14:paraId="168AC44A" w14:textId="77777777">
        <w:trPr>
          <w:trHeight w:val="1607"/>
        </w:trPr>
        <w:tc>
          <w:tcPr>
            <w:tcW w:w="9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93ED" w14:textId="77777777" w:rsidR="006B3232" w:rsidRPr="0002640C" w:rsidRDefault="00112EB7">
            <w:pPr>
              <w:ind w:left="12"/>
              <w:rPr>
                <w:sz w:val="24"/>
              </w:rPr>
            </w:pPr>
            <w:r w:rsidRPr="0002640C">
              <w:rPr>
                <w:rFonts w:eastAsia="Arial"/>
                <w:b/>
                <w:i/>
                <w:sz w:val="24"/>
              </w:rPr>
              <w:t xml:space="preserve">BEHAVIOURAL COMPETENCE </w:t>
            </w:r>
          </w:p>
          <w:p w14:paraId="14F6DC04" w14:textId="77777777" w:rsidR="006B3232" w:rsidRPr="0002640C" w:rsidRDefault="00112EB7">
            <w:pPr>
              <w:ind w:left="12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Willingness and ability to travel round the Diocese and work out of different locations </w:t>
            </w:r>
          </w:p>
          <w:p w14:paraId="5D635507" w14:textId="77777777" w:rsidR="006B3232" w:rsidRPr="0002640C" w:rsidRDefault="00112EB7">
            <w:pPr>
              <w:ind w:left="12"/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Ability to operate under pressure </w:t>
            </w:r>
          </w:p>
          <w:p w14:paraId="4E644D34" w14:textId="3F76D1C4" w:rsidR="0002640C" w:rsidRPr="0002640C" w:rsidRDefault="0002640C">
            <w:pPr>
              <w:ind w:left="12"/>
              <w:rPr>
                <w:sz w:val="24"/>
              </w:rPr>
            </w:pPr>
            <w:r w:rsidRPr="0002640C">
              <w:rPr>
                <w:sz w:val="24"/>
              </w:rPr>
              <w:t>Ability to maintain confidentiality</w:t>
            </w:r>
          </w:p>
          <w:p w14:paraId="1084E64A" w14:textId="2EB37BC8" w:rsidR="00F8018C" w:rsidRPr="00F8018C" w:rsidRDefault="00112EB7" w:rsidP="00F8018C">
            <w:pPr>
              <w:ind w:left="12"/>
              <w:rPr>
                <w:rFonts w:eastAsia="Arial"/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Ability to exercise a very high degree of confidentiality </w:t>
            </w:r>
          </w:p>
          <w:p w14:paraId="127B12BE" w14:textId="77777777" w:rsidR="006B3232" w:rsidRPr="0002640C" w:rsidRDefault="00112EB7">
            <w:pPr>
              <w:ind w:left="12" w:right="3174"/>
              <w:rPr>
                <w:sz w:val="24"/>
              </w:rPr>
            </w:pPr>
            <w:r w:rsidRPr="0002640C">
              <w:rPr>
                <w:rFonts w:eastAsia="Arial"/>
                <w:sz w:val="24"/>
              </w:rPr>
              <w:t xml:space="preserve">Ability to work unsupervised and to use own initiative Adaptability and flexibility </w:t>
            </w:r>
          </w:p>
        </w:tc>
      </w:tr>
    </w:tbl>
    <w:p w14:paraId="09E9BDE4" w14:textId="77777777" w:rsidR="00AF4F37" w:rsidRPr="00E91367" w:rsidRDefault="00112EB7">
      <w:pPr>
        <w:spacing w:after="0"/>
        <w:rPr>
          <w:sz w:val="24"/>
        </w:rPr>
      </w:pPr>
      <w:r w:rsidRPr="00E91367">
        <w:rPr>
          <w:rFonts w:eastAsia="Arial"/>
          <w:sz w:val="24"/>
        </w:rPr>
        <w:lastRenderedPageBreak/>
        <w:t xml:space="preserve">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7404"/>
      </w:tblGrid>
      <w:tr w:rsidR="00AF4F37" w:rsidRPr="00E91367" w14:paraId="4BC59125" w14:textId="77777777" w:rsidTr="00556D6C">
        <w:trPr>
          <w:cantSplit/>
          <w:jc w:val="center"/>
        </w:trPr>
        <w:tc>
          <w:tcPr>
            <w:tcW w:w="9540" w:type="dxa"/>
            <w:gridSpan w:val="2"/>
            <w:shd w:val="clear" w:color="auto" w:fill="CCCCFF"/>
          </w:tcPr>
          <w:p w14:paraId="672684E7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  <w:r w:rsidRPr="00E91367">
              <w:rPr>
                <w:b/>
                <w:bCs/>
                <w:sz w:val="24"/>
              </w:rPr>
              <w:t>Benefits</w:t>
            </w:r>
          </w:p>
        </w:tc>
      </w:tr>
      <w:tr w:rsidR="00AF4F37" w:rsidRPr="00E91367" w14:paraId="5FA02335" w14:textId="77777777" w:rsidTr="00556D6C">
        <w:trPr>
          <w:cantSplit/>
          <w:jc w:val="center"/>
        </w:trPr>
        <w:tc>
          <w:tcPr>
            <w:tcW w:w="2136" w:type="dxa"/>
          </w:tcPr>
          <w:p w14:paraId="755E229D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  <w:r w:rsidRPr="00E91367">
              <w:rPr>
                <w:b/>
                <w:bCs/>
                <w:sz w:val="24"/>
              </w:rPr>
              <w:t>Salary</w:t>
            </w:r>
          </w:p>
        </w:tc>
        <w:tc>
          <w:tcPr>
            <w:tcW w:w="7404" w:type="dxa"/>
          </w:tcPr>
          <w:p w14:paraId="63DE3B91" w14:textId="054FE847" w:rsidR="00AF4F37" w:rsidRPr="00E91367" w:rsidRDefault="00AF4F37" w:rsidP="00E91367">
            <w:pPr>
              <w:ind w:right="-1"/>
              <w:rPr>
                <w:sz w:val="24"/>
              </w:rPr>
            </w:pPr>
            <w:r w:rsidRPr="00E91367">
              <w:rPr>
                <w:sz w:val="24"/>
              </w:rPr>
              <w:t>£</w:t>
            </w:r>
            <w:r w:rsidRPr="00E91367">
              <w:rPr>
                <w:sz w:val="24"/>
              </w:rPr>
              <w:t>29,826</w:t>
            </w:r>
            <w:r w:rsidRPr="00E91367">
              <w:rPr>
                <w:sz w:val="24"/>
              </w:rPr>
              <w:t xml:space="preserve"> FTE </w:t>
            </w:r>
            <w:r w:rsidRPr="00E91367">
              <w:rPr>
                <w:sz w:val="24"/>
              </w:rPr>
              <w:t xml:space="preserve">(pro rata for 28 hours </w:t>
            </w:r>
            <w:r w:rsidR="00E91367" w:rsidRPr="00E91367">
              <w:rPr>
                <w:sz w:val="24"/>
              </w:rPr>
              <w:t>£23,861)</w:t>
            </w:r>
          </w:p>
        </w:tc>
      </w:tr>
      <w:tr w:rsidR="00AF4F37" w:rsidRPr="00E91367" w14:paraId="19A526A0" w14:textId="77777777" w:rsidTr="00556D6C">
        <w:trPr>
          <w:cantSplit/>
          <w:jc w:val="center"/>
        </w:trPr>
        <w:tc>
          <w:tcPr>
            <w:tcW w:w="2136" w:type="dxa"/>
          </w:tcPr>
          <w:p w14:paraId="1D7399EC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  <w:r w:rsidRPr="00E91367">
              <w:rPr>
                <w:b/>
                <w:bCs/>
                <w:sz w:val="24"/>
              </w:rPr>
              <w:t>Pension</w:t>
            </w:r>
          </w:p>
        </w:tc>
        <w:tc>
          <w:tcPr>
            <w:tcW w:w="7404" w:type="dxa"/>
          </w:tcPr>
          <w:p w14:paraId="3FF0F2F3" w14:textId="45B70139" w:rsidR="00AF4F37" w:rsidRPr="00E91367" w:rsidRDefault="00E91367" w:rsidP="00556D6C">
            <w:pPr>
              <w:jc w:val="both"/>
              <w:rPr>
                <w:sz w:val="24"/>
              </w:rPr>
            </w:pPr>
            <w:r w:rsidRPr="00E91367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AF4F37" w:rsidRPr="00E91367">
              <w:rPr>
                <w:sz w:val="24"/>
              </w:rPr>
              <w:t>non-contributory, deﬁned contributions scheme (employer’s contribution is 15% of salary)</w:t>
            </w:r>
          </w:p>
        </w:tc>
      </w:tr>
      <w:tr w:rsidR="00AF4F37" w:rsidRPr="00E91367" w14:paraId="11ABC62A" w14:textId="77777777" w:rsidTr="00556D6C">
        <w:trPr>
          <w:cantSplit/>
          <w:jc w:val="center"/>
        </w:trPr>
        <w:tc>
          <w:tcPr>
            <w:tcW w:w="2136" w:type="dxa"/>
          </w:tcPr>
          <w:p w14:paraId="6FC79380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  <w:r w:rsidRPr="00E91367">
              <w:rPr>
                <w:b/>
                <w:bCs/>
                <w:sz w:val="24"/>
              </w:rPr>
              <w:t>Car</w:t>
            </w:r>
          </w:p>
        </w:tc>
        <w:tc>
          <w:tcPr>
            <w:tcW w:w="7404" w:type="dxa"/>
          </w:tcPr>
          <w:p w14:paraId="03593DFD" w14:textId="45B1F838" w:rsidR="00AF4F37" w:rsidRPr="00E91367" w:rsidRDefault="00AF4F37" w:rsidP="00556D6C">
            <w:pPr>
              <w:jc w:val="both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 xml:space="preserve">mileage paid at 45ppm </w:t>
            </w:r>
          </w:p>
        </w:tc>
      </w:tr>
      <w:tr w:rsidR="00AF4F37" w:rsidRPr="00E91367" w14:paraId="5C60946A" w14:textId="77777777" w:rsidTr="00556D6C">
        <w:trPr>
          <w:cantSplit/>
          <w:trHeight w:val="479"/>
          <w:jc w:val="center"/>
        </w:trPr>
        <w:tc>
          <w:tcPr>
            <w:tcW w:w="2136" w:type="dxa"/>
          </w:tcPr>
          <w:p w14:paraId="05DDF607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  <w:r w:rsidRPr="00E91367">
              <w:rPr>
                <w:b/>
                <w:bCs/>
                <w:sz w:val="24"/>
              </w:rPr>
              <w:t>Office provision</w:t>
            </w:r>
          </w:p>
        </w:tc>
        <w:tc>
          <w:tcPr>
            <w:tcW w:w="7404" w:type="dxa"/>
          </w:tcPr>
          <w:p w14:paraId="7F3982EC" w14:textId="7A3747D7" w:rsidR="00AF4F37" w:rsidRPr="00E91367" w:rsidRDefault="00AF4F37" w:rsidP="00556D6C">
            <w:pPr>
              <w:jc w:val="both"/>
              <w:rPr>
                <w:sz w:val="24"/>
              </w:rPr>
            </w:pPr>
            <w:r w:rsidRPr="00E91367">
              <w:rPr>
                <w:bCs/>
                <w:sz w:val="24"/>
              </w:rPr>
              <w:t xml:space="preserve">Post based at Church House, Penrith </w:t>
            </w:r>
            <w:r w:rsidRPr="00E91367">
              <w:rPr>
                <w:sz w:val="24"/>
              </w:rPr>
              <w:t>but the Diocese operates a flexible working policy and home working for some of the working week is the norm.</w:t>
            </w:r>
          </w:p>
        </w:tc>
      </w:tr>
      <w:tr w:rsidR="00AF4F37" w:rsidRPr="00E91367" w14:paraId="3EE15CB4" w14:textId="77777777" w:rsidTr="00556D6C">
        <w:trPr>
          <w:cantSplit/>
          <w:jc w:val="center"/>
        </w:trPr>
        <w:tc>
          <w:tcPr>
            <w:tcW w:w="2136" w:type="dxa"/>
          </w:tcPr>
          <w:p w14:paraId="002A89F1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  <w:r w:rsidRPr="00E91367">
              <w:rPr>
                <w:b/>
                <w:bCs/>
                <w:sz w:val="24"/>
              </w:rPr>
              <w:t>Working expenses</w:t>
            </w:r>
          </w:p>
        </w:tc>
        <w:tc>
          <w:tcPr>
            <w:tcW w:w="7404" w:type="dxa"/>
          </w:tcPr>
          <w:p w14:paraId="7AFA9772" w14:textId="77777777" w:rsidR="00AF4F37" w:rsidRPr="00E91367" w:rsidRDefault="00AF4F37" w:rsidP="00556D6C">
            <w:pPr>
              <w:jc w:val="both"/>
              <w:rPr>
                <w:sz w:val="24"/>
              </w:rPr>
            </w:pPr>
            <w:r w:rsidRPr="00E91367">
              <w:rPr>
                <w:sz w:val="24"/>
              </w:rPr>
              <w:t>Funded as appropriate.</w:t>
            </w:r>
          </w:p>
          <w:p w14:paraId="26CA6DC1" w14:textId="44766529" w:rsidR="00AF4F37" w:rsidRPr="00E91367" w:rsidRDefault="00AF4F37" w:rsidP="00556D6C">
            <w:pPr>
              <w:jc w:val="both"/>
              <w:rPr>
                <w:sz w:val="24"/>
              </w:rPr>
            </w:pPr>
            <w:r w:rsidRPr="00E91367">
              <w:rPr>
                <w:sz w:val="24"/>
              </w:rPr>
              <w:t>Mileage (to places other than your Place of Work) paid at 45ppm.</w:t>
            </w:r>
          </w:p>
        </w:tc>
      </w:tr>
      <w:tr w:rsidR="00AF4F37" w:rsidRPr="00E91367" w14:paraId="3F2A699F" w14:textId="77777777" w:rsidTr="00556D6C">
        <w:trPr>
          <w:cantSplit/>
          <w:jc w:val="center"/>
        </w:trPr>
        <w:tc>
          <w:tcPr>
            <w:tcW w:w="2136" w:type="dxa"/>
          </w:tcPr>
          <w:p w14:paraId="66AE4C31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  <w:r w:rsidRPr="00E91367">
              <w:rPr>
                <w:b/>
                <w:bCs/>
                <w:sz w:val="24"/>
              </w:rPr>
              <w:t>Other benefits</w:t>
            </w:r>
          </w:p>
          <w:p w14:paraId="47ADD5BB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404" w:type="dxa"/>
          </w:tcPr>
          <w:p w14:paraId="72ED5048" w14:textId="77777777" w:rsidR="00AF4F37" w:rsidRPr="00E91367" w:rsidRDefault="00AF4F37" w:rsidP="00AF4F3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 xml:space="preserve">34 days annual leave incl bank holidays </w:t>
            </w:r>
          </w:p>
          <w:p w14:paraId="152DC2D6" w14:textId="77777777" w:rsidR="00AF4F37" w:rsidRPr="00E91367" w:rsidRDefault="00AF4F37" w:rsidP="00AF4F3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>35 hrs a week flexi-time system in operation</w:t>
            </w:r>
          </w:p>
          <w:p w14:paraId="4553E950" w14:textId="0D1F3A62" w:rsidR="00AF4F37" w:rsidRPr="00E91367" w:rsidRDefault="00AF4F37" w:rsidP="00E9136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 w:rsidRPr="00E91367">
              <w:rPr>
                <w:sz w:val="24"/>
              </w:rPr>
              <w:t>time off in lieu for additional hours worked</w:t>
            </w:r>
          </w:p>
        </w:tc>
      </w:tr>
      <w:tr w:rsidR="00AF4F37" w:rsidRPr="00E91367" w14:paraId="411C1878" w14:textId="77777777" w:rsidTr="00556D6C">
        <w:trPr>
          <w:cantSplit/>
          <w:jc w:val="center"/>
        </w:trPr>
        <w:tc>
          <w:tcPr>
            <w:tcW w:w="2136" w:type="dxa"/>
          </w:tcPr>
          <w:p w14:paraId="5922BE25" w14:textId="77777777" w:rsidR="00AF4F37" w:rsidRPr="00E91367" w:rsidRDefault="00AF4F37" w:rsidP="00556D6C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404" w:type="dxa"/>
          </w:tcPr>
          <w:p w14:paraId="1176ADA4" w14:textId="0FC810B8" w:rsidR="00AF4F37" w:rsidRPr="00E91367" w:rsidRDefault="00AF4F37" w:rsidP="00556D6C">
            <w:pPr>
              <w:jc w:val="both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>Any offer of employment is subject to:</w:t>
            </w:r>
          </w:p>
          <w:p w14:paraId="10F02142" w14:textId="77777777" w:rsidR="00AF4F37" w:rsidRPr="00E91367" w:rsidRDefault="00AF4F37" w:rsidP="00AF4F3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>Two references (one must be current employer)</w:t>
            </w:r>
          </w:p>
          <w:p w14:paraId="673888B0" w14:textId="77777777" w:rsidR="00AF4F37" w:rsidRPr="00E91367" w:rsidRDefault="00AF4F37" w:rsidP="00AF4F3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>Health Check</w:t>
            </w:r>
          </w:p>
          <w:p w14:paraId="7EE0AC1D" w14:textId="77777777" w:rsidR="00AF4F37" w:rsidRPr="00E91367" w:rsidRDefault="00AF4F37" w:rsidP="00AF4F3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>Right to work check</w:t>
            </w:r>
          </w:p>
          <w:p w14:paraId="0C37CF1F" w14:textId="77777777" w:rsidR="00AF4F37" w:rsidRPr="00E91367" w:rsidRDefault="00AF4F37" w:rsidP="00AF4F3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  <w:sz w:val="24"/>
              </w:rPr>
            </w:pPr>
            <w:r w:rsidRPr="00E91367">
              <w:rPr>
                <w:bCs/>
                <w:sz w:val="24"/>
              </w:rPr>
              <w:t>Enhanced DBS check (for roles that are eligible)</w:t>
            </w:r>
          </w:p>
          <w:p w14:paraId="54119208" w14:textId="77777777" w:rsidR="00AF4F37" w:rsidRPr="00E91367" w:rsidRDefault="00AF4F37" w:rsidP="00556D6C">
            <w:pPr>
              <w:jc w:val="both"/>
              <w:rPr>
                <w:bCs/>
                <w:sz w:val="24"/>
              </w:rPr>
            </w:pPr>
          </w:p>
        </w:tc>
      </w:tr>
    </w:tbl>
    <w:p w14:paraId="6FD07168" w14:textId="306E135E" w:rsidR="006B3232" w:rsidRDefault="006B3232">
      <w:pPr>
        <w:spacing w:after="0"/>
      </w:pPr>
    </w:p>
    <w:p w14:paraId="2A9B9918" w14:textId="77777777" w:rsidR="006B3232" w:rsidRDefault="00112EB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E4D005E" w14:textId="77777777" w:rsidR="006B3232" w:rsidRDefault="00112EB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13D709" w14:textId="77777777" w:rsidR="006B3232" w:rsidRDefault="00112EB7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6B3232">
      <w:pgSz w:w="11909" w:h="16834"/>
      <w:pgMar w:top="912" w:right="1235" w:bottom="357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5AEC"/>
    <w:multiLevelType w:val="hybridMultilevel"/>
    <w:tmpl w:val="C440851C"/>
    <w:lvl w:ilvl="0" w:tplc="171C0D6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92481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90350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83E1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E26ED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CAC02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2CCFC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6A70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4C85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AA6F18"/>
    <w:multiLevelType w:val="hybridMultilevel"/>
    <w:tmpl w:val="36EC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361"/>
    <w:multiLevelType w:val="hybridMultilevel"/>
    <w:tmpl w:val="E94481C0"/>
    <w:lvl w:ilvl="0" w:tplc="7C9862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40768">
      <w:start w:val="1"/>
      <w:numFmt w:val="bullet"/>
      <w:lvlText w:val="o"/>
      <w:lvlJc w:val="left"/>
      <w:pPr>
        <w:ind w:left="1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4029A">
      <w:start w:val="1"/>
      <w:numFmt w:val="bullet"/>
      <w:lvlText w:val="▪"/>
      <w:lvlJc w:val="left"/>
      <w:pPr>
        <w:ind w:left="2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061C4">
      <w:start w:val="1"/>
      <w:numFmt w:val="bullet"/>
      <w:lvlText w:val="•"/>
      <w:lvlJc w:val="left"/>
      <w:pPr>
        <w:ind w:left="3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AE3B4">
      <w:start w:val="1"/>
      <w:numFmt w:val="bullet"/>
      <w:lvlText w:val="o"/>
      <w:lvlJc w:val="left"/>
      <w:pPr>
        <w:ind w:left="3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A340C">
      <w:start w:val="1"/>
      <w:numFmt w:val="bullet"/>
      <w:lvlText w:val="▪"/>
      <w:lvlJc w:val="left"/>
      <w:pPr>
        <w:ind w:left="4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EF536">
      <w:start w:val="1"/>
      <w:numFmt w:val="bullet"/>
      <w:lvlText w:val="•"/>
      <w:lvlJc w:val="left"/>
      <w:pPr>
        <w:ind w:left="5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C366C">
      <w:start w:val="1"/>
      <w:numFmt w:val="bullet"/>
      <w:lvlText w:val="o"/>
      <w:lvlJc w:val="left"/>
      <w:pPr>
        <w:ind w:left="6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232EE">
      <w:start w:val="1"/>
      <w:numFmt w:val="bullet"/>
      <w:lvlText w:val="▪"/>
      <w:lvlJc w:val="left"/>
      <w:pPr>
        <w:ind w:left="6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717A4"/>
    <w:multiLevelType w:val="hybridMultilevel"/>
    <w:tmpl w:val="2D30EF8E"/>
    <w:lvl w:ilvl="0" w:tplc="08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63FB593A"/>
    <w:multiLevelType w:val="hybridMultilevel"/>
    <w:tmpl w:val="B0F0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1141"/>
    <w:multiLevelType w:val="hybridMultilevel"/>
    <w:tmpl w:val="1F7A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71ABC"/>
    <w:multiLevelType w:val="hybridMultilevel"/>
    <w:tmpl w:val="8546730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0812469">
    <w:abstractNumId w:val="2"/>
  </w:num>
  <w:num w:numId="2" w16cid:durableId="651175782">
    <w:abstractNumId w:val="0"/>
  </w:num>
  <w:num w:numId="3" w16cid:durableId="1551990704">
    <w:abstractNumId w:val="1"/>
  </w:num>
  <w:num w:numId="4" w16cid:durableId="487676302">
    <w:abstractNumId w:val="3"/>
  </w:num>
  <w:num w:numId="5" w16cid:durableId="450831981">
    <w:abstractNumId w:val="4"/>
  </w:num>
  <w:num w:numId="6" w16cid:durableId="282349170">
    <w:abstractNumId w:val="6"/>
  </w:num>
  <w:num w:numId="7" w16cid:durableId="1122262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32"/>
    <w:rsid w:val="00007D30"/>
    <w:rsid w:val="000256C1"/>
    <w:rsid w:val="0002640C"/>
    <w:rsid w:val="000560B3"/>
    <w:rsid w:val="000617C9"/>
    <w:rsid w:val="000859BB"/>
    <w:rsid w:val="000D692F"/>
    <w:rsid w:val="000D7B55"/>
    <w:rsid w:val="00112EB7"/>
    <w:rsid w:val="00116B65"/>
    <w:rsid w:val="00154314"/>
    <w:rsid w:val="00181517"/>
    <w:rsid w:val="00191862"/>
    <w:rsid w:val="001A58AD"/>
    <w:rsid w:val="001E7B0A"/>
    <w:rsid w:val="001F224A"/>
    <w:rsid w:val="00221C85"/>
    <w:rsid w:val="0025420A"/>
    <w:rsid w:val="00261089"/>
    <w:rsid w:val="002A271D"/>
    <w:rsid w:val="002A6872"/>
    <w:rsid w:val="002C597C"/>
    <w:rsid w:val="003438BA"/>
    <w:rsid w:val="00394F9A"/>
    <w:rsid w:val="004402BF"/>
    <w:rsid w:val="004F6500"/>
    <w:rsid w:val="00562ED7"/>
    <w:rsid w:val="00572992"/>
    <w:rsid w:val="00614D3D"/>
    <w:rsid w:val="00634931"/>
    <w:rsid w:val="00656131"/>
    <w:rsid w:val="006B12B4"/>
    <w:rsid w:val="006B3232"/>
    <w:rsid w:val="00784666"/>
    <w:rsid w:val="007B306B"/>
    <w:rsid w:val="008C1150"/>
    <w:rsid w:val="0090238C"/>
    <w:rsid w:val="009464AB"/>
    <w:rsid w:val="009C1D9C"/>
    <w:rsid w:val="009E7AFE"/>
    <w:rsid w:val="009F315A"/>
    <w:rsid w:val="009F3CE4"/>
    <w:rsid w:val="00A240FD"/>
    <w:rsid w:val="00A86E0D"/>
    <w:rsid w:val="00A92867"/>
    <w:rsid w:val="00AA0E91"/>
    <w:rsid w:val="00AC51FC"/>
    <w:rsid w:val="00AE15F9"/>
    <w:rsid w:val="00AE64F8"/>
    <w:rsid w:val="00AF4F37"/>
    <w:rsid w:val="00B176BE"/>
    <w:rsid w:val="00B27A9A"/>
    <w:rsid w:val="00B454C1"/>
    <w:rsid w:val="00BA3ADA"/>
    <w:rsid w:val="00BD7253"/>
    <w:rsid w:val="00C324DC"/>
    <w:rsid w:val="00C47974"/>
    <w:rsid w:val="00CD48FF"/>
    <w:rsid w:val="00D14193"/>
    <w:rsid w:val="00D313C2"/>
    <w:rsid w:val="00E60873"/>
    <w:rsid w:val="00E66B42"/>
    <w:rsid w:val="00E76A0B"/>
    <w:rsid w:val="00E76C36"/>
    <w:rsid w:val="00E8366F"/>
    <w:rsid w:val="00E91367"/>
    <w:rsid w:val="00F03DC7"/>
    <w:rsid w:val="00F8018C"/>
    <w:rsid w:val="00FA37D9"/>
    <w:rsid w:val="00FB64FE"/>
    <w:rsid w:val="00FD37FF"/>
    <w:rsid w:val="0641CA7D"/>
    <w:rsid w:val="0932B4E2"/>
    <w:rsid w:val="13E708AD"/>
    <w:rsid w:val="15747EAD"/>
    <w:rsid w:val="1A92FC60"/>
    <w:rsid w:val="412CA79C"/>
    <w:rsid w:val="44EDDD0D"/>
    <w:rsid w:val="4607DC9F"/>
    <w:rsid w:val="47942F87"/>
    <w:rsid w:val="4FFD54BA"/>
    <w:rsid w:val="520961A9"/>
    <w:rsid w:val="5CE33E1E"/>
    <w:rsid w:val="73C1ADDC"/>
    <w:rsid w:val="7484B91B"/>
    <w:rsid w:val="77970E23"/>
    <w:rsid w:val="7C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4006"/>
  <w15:docId w15:val="{BA220096-F555-4A8E-BE57-296690F8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62"/>
      <w:outlineLvl w:val="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37FF"/>
    <w:pPr>
      <w:ind w:left="720"/>
      <w:contextualSpacing/>
    </w:pPr>
  </w:style>
  <w:style w:type="paragraph" w:customStyle="1" w:styleId="Default">
    <w:name w:val="Default"/>
    <w:rsid w:val="009464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27A9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carlisledioces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0082544A02E469AF78C36FAAB92A4" ma:contentTypeVersion="18" ma:contentTypeDescription="Create a new document." ma:contentTypeScope="" ma:versionID="51728db1440fe434532b30184d44687b">
  <xsd:schema xmlns:xsd="http://www.w3.org/2001/XMLSchema" xmlns:xs="http://www.w3.org/2001/XMLSchema" xmlns:p="http://schemas.microsoft.com/office/2006/metadata/properties" xmlns:ns2="92a874e3-95d7-4b2a-a16b-44e3b3962a12" xmlns:ns3="221c572b-02da-4378-9347-c29af73f4896" targetNamespace="http://schemas.microsoft.com/office/2006/metadata/properties" ma:root="true" ma:fieldsID="c5b0e3a8ebbafce7bf9c71eea91df251" ns2:_="" ns3:_="">
    <xsd:import namespace="92a874e3-95d7-4b2a-a16b-44e3b3962a12"/>
    <xsd:import namespace="221c572b-02da-4378-9347-c29af73f4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74e3-95d7-4b2a-a16b-44e3b396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c572b-02da-4378-9347-c29af73f4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08898-88e4-4002-a9ad-4a6866974f8d}" ma:internalName="TaxCatchAll" ma:showField="CatchAllData" ma:web="221c572b-02da-4378-9347-c29af73f4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1c572b-02da-4378-9347-c29af73f4896">
      <UserInfo>
        <DisplayName>Ali Ng</DisplayName>
        <AccountId>9</AccountId>
        <AccountType/>
      </UserInfo>
      <UserInfo>
        <DisplayName>Cath Bell</DisplayName>
        <AccountId>114</AccountId>
        <AccountType/>
      </UserInfo>
    </SharedWithUsers>
    <lcf76f155ced4ddcb4097134ff3c332f xmlns="92a874e3-95d7-4b2a-a16b-44e3b3962a12">
      <Terms xmlns="http://schemas.microsoft.com/office/infopath/2007/PartnerControls"/>
    </lcf76f155ced4ddcb4097134ff3c332f>
    <TaxCatchAll xmlns="221c572b-02da-4378-9347-c29af73f4896" xsi:nil="true"/>
  </documentManagement>
</p:properties>
</file>

<file path=customXml/itemProps1.xml><?xml version="1.0" encoding="utf-8"?>
<ds:datastoreItem xmlns:ds="http://schemas.openxmlformats.org/officeDocument/2006/customXml" ds:itemID="{ECC11FB1-A647-4FD5-88A8-6B6EB735E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74e3-95d7-4b2a-a16b-44e3b3962a12"/>
    <ds:schemaRef ds:uri="221c572b-02da-4378-9347-c29af73f4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86884-92F9-4BBC-B541-22C88B99B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06F47-F9B3-4D78-8658-D3607AE4518E}">
  <ds:schemaRefs>
    <ds:schemaRef ds:uri="http://schemas.microsoft.com/office/2006/metadata/properties"/>
    <ds:schemaRef ds:uri="http://schemas.microsoft.com/office/infopath/2007/PartnerControls"/>
    <ds:schemaRef ds:uri="221c572b-02da-4378-9347-c29af73f4896"/>
    <ds:schemaRef ds:uri="92a874e3-95d7-4b2a-a16b-44e3b396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DESCRIPTOR_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DESCRIPTOR_</dc:title>
  <dc:subject/>
  <dc:creator>Systems Group</dc:creator>
  <cp:keywords/>
  <cp:lastModifiedBy>Helen Harker</cp:lastModifiedBy>
  <cp:revision>64</cp:revision>
  <dcterms:created xsi:type="dcterms:W3CDTF">2024-04-26T00:32:00Z</dcterms:created>
  <dcterms:modified xsi:type="dcterms:W3CDTF">2024-07-04T15:53:00Z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0x0101001F50082544A02E469AF78C36FAAB92A4</vt:lpwstr>
  </property>
  <property fmtid="{D5CDD505-2E9C-101B-9397-08002B2CF9AE}" pid="3" name="MediaServiceImageTags">
    <vt:lpwstr/>
  </property>
</Properties>
</file>