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56" w:rsidRPr="00FB6381" w:rsidRDefault="00FB6381" w:rsidP="00F40DD8">
      <w:pPr>
        <w:jc w:val="center"/>
        <w:rPr>
          <w:rFonts w:ascii="Arial" w:hAnsi="Arial" w:cs="Arial"/>
          <w:sz w:val="28"/>
          <w:szCs w:val="28"/>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EE991F4" wp14:editId="3190F35E">
            <wp:simplePos x="0" y="0"/>
            <wp:positionH relativeFrom="column">
              <wp:posOffset>5477510</wp:posOffset>
            </wp:positionH>
            <wp:positionV relativeFrom="paragraph">
              <wp:posOffset>-480695</wp:posOffset>
            </wp:positionV>
            <wp:extent cx="740410" cy="1332865"/>
            <wp:effectExtent l="0" t="0" r="2540" b="635"/>
            <wp:wrapSquare wrapText="bothSides"/>
            <wp:docPr id="1" name="Picture 1" descr="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1332865"/>
                    </a:xfrm>
                    <a:prstGeom prst="rect">
                      <a:avLst/>
                    </a:prstGeom>
                    <a:noFill/>
                  </pic:spPr>
                </pic:pic>
              </a:graphicData>
            </a:graphic>
            <wp14:sizeRelH relativeFrom="page">
              <wp14:pctWidth>0</wp14:pctWidth>
            </wp14:sizeRelH>
            <wp14:sizeRelV relativeFrom="page">
              <wp14:pctHeight>0</wp14:pctHeight>
            </wp14:sizeRelV>
          </wp:anchor>
        </w:drawing>
      </w:r>
      <w:r w:rsidR="00F47E56" w:rsidRPr="007533AF">
        <w:rPr>
          <w:rFonts w:ascii="Arial" w:hAnsi="Arial" w:cs="Arial"/>
          <w:b/>
          <w:sz w:val="28"/>
          <w:szCs w:val="28"/>
          <w:u w:val="single"/>
        </w:rPr>
        <w:t xml:space="preserve">Briefing for </w:t>
      </w:r>
      <w:r w:rsidR="000C7DE2">
        <w:rPr>
          <w:rFonts w:ascii="Arial" w:hAnsi="Arial" w:cs="Arial"/>
          <w:b/>
          <w:sz w:val="28"/>
          <w:szCs w:val="28"/>
          <w:u w:val="single"/>
        </w:rPr>
        <w:t xml:space="preserve">Incumbents, </w:t>
      </w:r>
      <w:r w:rsidR="00F47E56" w:rsidRPr="007533AF">
        <w:rPr>
          <w:rFonts w:ascii="Arial" w:hAnsi="Arial" w:cs="Arial"/>
          <w:b/>
          <w:sz w:val="28"/>
          <w:szCs w:val="28"/>
          <w:u w:val="single"/>
        </w:rPr>
        <w:t>PCC’s &amp; Parish Safeguarding Officers</w:t>
      </w:r>
    </w:p>
    <w:p w:rsidR="00F47E56" w:rsidRDefault="00F47E56" w:rsidP="007533AF">
      <w:pPr>
        <w:jc w:val="center"/>
        <w:rPr>
          <w:rFonts w:ascii="Arial" w:hAnsi="Arial" w:cs="Arial"/>
          <w:b/>
          <w:sz w:val="24"/>
          <w:szCs w:val="24"/>
          <w:u w:val="single"/>
        </w:rPr>
      </w:pPr>
      <w:r w:rsidRPr="007533AF">
        <w:rPr>
          <w:rFonts w:ascii="Arial" w:hAnsi="Arial" w:cs="Arial"/>
          <w:b/>
          <w:sz w:val="24"/>
          <w:szCs w:val="24"/>
          <w:u w:val="single"/>
        </w:rPr>
        <w:t>Parish Safeguarding</w:t>
      </w:r>
      <w:r w:rsidR="00DB2AF8">
        <w:rPr>
          <w:rFonts w:ascii="Arial" w:hAnsi="Arial" w:cs="Arial"/>
          <w:b/>
          <w:sz w:val="24"/>
          <w:szCs w:val="24"/>
          <w:u w:val="single"/>
        </w:rPr>
        <w:t xml:space="preserve"> </w:t>
      </w:r>
      <w:r w:rsidR="00F40DD8">
        <w:rPr>
          <w:rFonts w:ascii="Arial" w:hAnsi="Arial" w:cs="Arial"/>
          <w:b/>
          <w:sz w:val="24"/>
          <w:szCs w:val="24"/>
          <w:u w:val="single"/>
        </w:rPr>
        <w:t xml:space="preserve"> </w:t>
      </w:r>
      <w:r w:rsidR="00EF7B21">
        <w:rPr>
          <w:rFonts w:ascii="Arial" w:hAnsi="Arial" w:cs="Arial"/>
          <w:b/>
          <w:sz w:val="24"/>
          <w:szCs w:val="24"/>
          <w:u w:val="single"/>
        </w:rPr>
        <w:t>Training –</w:t>
      </w:r>
      <w:r w:rsidR="00F40DD8">
        <w:rPr>
          <w:rFonts w:ascii="Arial" w:hAnsi="Arial" w:cs="Arial"/>
          <w:b/>
          <w:sz w:val="24"/>
          <w:szCs w:val="24"/>
          <w:u w:val="single"/>
        </w:rPr>
        <w:t xml:space="preserve"> </w:t>
      </w:r>
      <w:r w:rsidR="00EF7B21">
        <w:rPr>
          <w:rFonts w:ascii="Arial" w:hAnsi="Arial" w:cs="Arial"/>
          <w:b/>
          <w:sz w:val="24"/>
          <w:szCs w:val="24"/>
          <w:u w:val="single"/>
        </w:rPr>
        <w:t>Revised Training Guidance</w:t>
      </w:r>
    </w:p>
    <w:p w:rsidR="0036476D" w:rsidRDefault="00071452" w:rsidP="007533AF">
      <w:pPr>
        <w:jc w:val="center"/>
        <w:rPr>
          <w:rFonts w:ascii="Arial" w:hAnsi="Arial" w:cs="Arial"/>
          <w:b/>
          <w:sz w:val="24"/>
          <w:szCs w:val="24"/>
          <w:u w:val="single"/>
        </w:rPr>
      </w:pPr>
      <w:r>
        <w:rPr>
          <w:rFonts w:ascii="Arial" w:hAnsi="Arial" w:cs="Arial"/>
          <w:b/>
          <w:sz w:val="24"/>
          <w:szCs w:val="24"/>
          <w:u w:val="single"/>
        </w:rPr>
        <w:t>June</w:t>
      </w:r>
      <w:r w:rsidR="0036476D">
        <w:rPr>
          <w:rFonts w:ascii="Arial" w:hAnsi="Arial" w:cs="Arial"/>
          <w:b/>
          <w:sz w:val="24"/>
          <w:szCs w:val="24"/>
          <w:u w:val="single"/>
        </w:rPr>
        <w:t xml:space="preserve"> 20</w:t>
      </w:r>
      <w:r w:rsidR="000C7DE2">
        <w:rPr>
          <w:rFonts w:ascii="Arial" w:hAnsi="Arial" w:cs="Arial"/>
          <w:b/>
          <w:sz w:val="24"/>
          <w:szCs w:val="24"/>
          <w:u w:val="single"/>
        </w:rPr>
        <w:t>2</w:t>
      </w:r>
      <w:r w:rsidR="0036476D">
        <w:rPr>
          <w:rFonts w:ascii="Arial" w:hAnsi="Arial" w:cs="Arial"/>
          <w:b/>
          <w:sz w:val="24"/>
          <w:szCs w:val="24"/>
          <w:u w:val="single"/>
        </w:rPr>
        <w:t>1</w:t>
      </w:r>
    </w:p>
    <w:p w:rsidR="00F40DD8" w:rsidRPr="007533AF" w:rsidRDefault="00F40DD8" w:rsidP="007533AF">
      <w:pPr>
        <w:jc w:val="center"/>
        <w:rPr>
          <w:rFonts w:ascii="Arial" w:hAnsi="Arial" w:cs="Arial"/>
          <w:b/>
          <w:sz w:val="24"/>
          <w:szCs w:val="24"/>
          <w:u w:val="single"/>
        </w:rPr>
      </w:pPr>
    </w:p>
    <w:p w:rsidR="00F47E56" w:rsidRPr="007533AF" w:rsidRDefault="00F47E56">
      <w:pPr>
        <w:rPr>
          <w:rFonts w:ascii="Arial" w:hAnsi="Arial" w:cs="Arial"/>
          <w:u w:val="single"/>
        </w:rPr>
      </w:pPr>
      <w:r w:rsidRPr="007533AF">
        <w:rPr>
          <w:rFonts w:ascii="Arial" w:hAnsi="Arial" w:cs="Arial"/>
          <w:u w:val="single"/>
        </w:rPr>
        <w:t>Introduction</w:t>
      </w:r>
    </w:p>
    <w:p w:rsidR="0092461E" w:rsidRPr="00EF7B21" w:rsidRDefault="00EF7B21" w:rsidP="0092461E">
      <w:pPr>
        <w:rPr>
          <w:rFonts w:ascii="Arial" w:hAnsi="Arial" w:cs="Arial"/>
        </w:rPr>
      </w:pPr>
      <w:r>
        <w:rPr>
          <w:rFonts w:ascii="Arial" w:hAnsi="Arial" w:cs="Arial"/>
        </w:rPr>
        <w:t xml:space="preserve">In </w:t>
      </w:r>
      <w:r w:rsidR="000C7DE2">
        <w:rPr>
          <w:rFonts w:ascii="Arial" w:hAnsi="Arial" w:cs="Arial"/>
        </w:rPr>
        <w:t>2019</w:t>
      </w:r>
      <w:r>
        <w:rPr>
          <w:rFonts w:ascii="Arial" w:hAnsi="Arial" w:cs="Arial"/>
        </w:rPr>
        <w:t xml:space="preserve"> we received a</w:t>
      </w:r>
      <w:r w:rsidR="0092461E" w:rsidRPr="00EF7B21">
        <w:rPr>
          <w:rFonts w:ascii="Arial" w:hAnsi="Arial" w:cs="Arial"/>
        </w:rPr>
        <w:t xml:space="preserve"> major update to the Training &amp; Development Framework</w:t>
      </w:r>
      <w:r w:rsidR="0036476D">
        <w:rPr>
          <w:rFonts w:ascii="Arial" w:hAnsi="Arial" w:cs="Arial"/>
        </w:rPr>
        <w:t>. Th</w:t>
      </w:r>
      <w:r w:rsidR="000C7DE2">
        <w:rPr>
          <w:rFonts w:ascii="Arial" w:hAnsi="Arial" w:cs="Arial"/>
        </w:rPr>
        <w:t>e Framework introduced a number of changes, which included:</w:t>
      </w:r>
    </w:p>
    <w:p w:rsidR="0092461E" w:rsidRPr="00EF7B21" w:rsidRDefault="000C7DE2" w:rsidP="0092461E">
      <w:pPr>
        <w:pStyle w:val="ListParagraph"/>
        <w:numPr>
          <w:ilvl w:val="0"/>
          <w:numId w:val="10"/>
        </w:numPr>
        <w:spacing w:after="160" w:line="252" w:lineRule="auto"/>
        <w:rPr>
          <w:rFonts w:ascii="Arial" w:hAnsi="Arial" w:cs="Arial"/>
        </w:rPr>
      </w:pPr>
      <w:r>
        <w:rPr>
          <w:rFonts w:ascii="Arial" w:hAnsi="Arial" w:cs="Arial"/>
        </w:rPr>
        <w:t>Changes to what used to be the ‘C’ (</w:t>
      </w:r>
      <w:r w:rsidR="00AF1D5F">
        <w:rPr>
          <w:rFonts w:ascii="Arial" w:hAnsi="Arial" w:cs="Arial"/>
        </w:rPr>
        <w:t xml:space="preserve">now </w:t>
      </w:r>
      <w:r>
        <w:rPr>
          <w:rFonts w:ascii="Arial" w:hAnsi="Arial" w:cs="Arial"/>
        </w:rPr>
        <w:t>Core</w:t>
      </w:r>
      <w:r w:rsidR="00AF1D5F">
        <w:rPr>
          <w:rFonts w:ascii="Arial" w:hAnsi="Arial" w:cs="Arial"/>
        </w:rPr>
        <w:t xml:space="preserve"> Pathway</w:t>
      </w:r>
      <w:r w:rsidR="00071452">
        <w:rPr>
          <w:rFonts w:ascii="Arial" w:hAnsi="Arial" w:cs="Arial"/>
        </w:rPr>
        <w:t xml:space="preserve">) </w:t>
      </w:r>
      <w:r>
        <w:rPr>
          <w:rFonts w:ascii="Arial" w:hAnsi="Arial" w:cs="Arial"/>
        </w:rPr>
        <w:t>modules.</w:t>
      </w:r>
      <w:r w:rsidR="00EF7B21">
        <w:rPr>
          <w:rFonts w:ascii="Arial" w:hAnsi="Arial" w:cs="Arial"/>
        </w:rPr>
        <w:t xml:space="preserve"> </w:t>
      </w:r>
      <w:r w:rsidR="0092461E" w:rsidRPr="00EF7B21">
        <w:rPr>
          <w:rFonts w:ascii="Arial" w:hAnsi="Arial" w:cs="Arial"/>
        </w:rPr>
        <w:t>The</w:t>
      </w:r>
      <w:r w:rsidR="00EF7B21">
        <w:rPr>
          <w:rFonts w:ascii="Arial" w:hAnsi="Arial" w:cs="Arial"/>
        </w:rPr>
        <w:t xml:space="preserve"> C0 module is now called </w:t>
      </w:r>
      <w:r w:rsidR="0092461E" w:rsidRPr="00EF7B21">
        <w:rPr>
          <w:rFonts w:ascii="Arial" w:hAnsi="Arial" w:cs="Arial"/>
        </w:rPr>
        <w:t xml:space="preserve">Basic Awareness, </w:t>
      </w:r>
      <w:r w:rsidR="00EF7B21">
        <w:rPr>
          <w:rFonts w:ascii="Arial" w:hAnsi="Arial" w:cs="Arial"/>
        </w:rPr>
        <w:t xml:space="preserve">the C1 module is called </w:t>
      </w:r>
      <w:r w:rsidR="0092461E" w:rsidRPr="00EF7B21">
        <w:rPr>
          <w:rFonts w:ascii="Arial" w:hAnsi="Arial" w:cs="Arial"/>
        </w:rPr>
        <w:t xml:space="preserve">Foundation &amp; </w:t>
      </w:r>
      <w:r w:rsidR="00EF7B21">
        <w:rPr>
          <w:rFonts w:ascii="Arial" w:hAnsi="Arial" w:cs="Arial"/>
        </w:rPr>
        <w:t xml:space="preserve">the old C2 &amp; C3 modules </w:t>
      </w:r>
      <w:r>
        <w:rPr>
          <w:rFonts w:ascii="Arial" w:hAnsi="Arial" w:cs="Arial"/>
        </w:rPr>
        <w:t>were</w:t>
      </w:r>
      <w:r w:rsidR="00EF7B21">
        <w:rPr>
          <w:rFonts w:ascii="Arial" w:hAnsi="Arial" w:cs="Arial"/>
        </w:rPr>
        <w:t xml:space="preserve"> rolled into a new </w:t>
      </w:r>
      <w:r w:rsidR="0092461E" w:rsidRPr="00EF7B21">
        <w:rPr>
          <w:rFonts w:ascii="Arial" w:hAnsi="Arial" w:cs="Arial"/>
        </w:rPr>
        <w:t>Leadership module</w:t>
      </w:r>
      <w:r w:rsidR="00EF7B21">
        <w:rPr>
          <w:rFonts w:ascii="Arial" w:hAnsi="Arial" w:cs="Arial"/>
        </w:rPr>
        <w:t>.</w:t>
      </w:r>
    </w:p>
    <w:p w:rsidR="00EF7B21" w:rsidRDefault="0092461E" w:rsidP="0092461E">
      <w:pPr>
        <w:pStyle w:val="ListParagraph"/>
        <w:numPr>
          <w:ilvl w:val="0"/>
          <w:numId w:val="10"/>
        </w:numPr>
        <w:spacing w:after="160" w:line="252" w:lineRule="auto"/>
        <w:rPr>
          <w:rFonts w:ascii="Arial" w:hAnsi="Arial" w:cs="Arial"/>
        </w:rPr>
      </w:pPr>
      <w:r w:rsidRPr="00EF7B21">
        <w:rPr>
          <w:rFonts w:ascii="Arial" w:hAnsi="Arial" w:cs="Arial"/>
        </w:rPr>
        <w:t xml:space="preserve">The Basic Awareness module &amp; </w:t>
      </w:r>
      <w:r w:rsidR="00EF7B21">
        <w:rPr>
          <w:rFonts w:ascii="Arial" w:hAnsi="Arial" w:cs="Arial"/>
        </w:rPr>
        <w:t xml:space="preserve">the </w:t>
      </w:r>
      <w:r w:rsidRPr="00EF7B21">
        <w:rPr>
          <w:rFonts w:ascii="Arial" w:hAnsi="Arial" w:cs="Arial"/>
        </w:rPr>
        <w:t xml:space="preserve">Foundation </w:t>
      </w:r>
      <w:r w:rsidR="00EF7B21">
        <w:rPr>
          <w:rFonts w:ascii="Arial" w:hAnsi="Arial" w:cs="Arial"/>
        </w:rPr>
        <w:t>module</w:t>
      </w:r>
      <w:r w:rsidRPr="00EF7B21">
        <w:rPr>
          <w:rFonts w:ascii="Arial" w:hAnsi="Arial" w:cs="Arial"/>
        </w:rPr>
        <w:t xml:space="preserve"> </w:t>
      </w:r>
      <w:r w:rsidR="000C7DE2">
        <w:rPr>
          <w:rFonts w:ascii="Arial" w:hAnsi="Arial" w:cs="Arial"/>
        </w:rPr>
        <w:t>were</w:t>
      </w:r>
      <w:r w:rsidRPr="00EF7B21">
        <w:rPr>
          <w:rFonts w:ascii="Arial" w:hAnsi="Arial" w:cs="Arial"/>
        </w:rPr>
        <w:t xml:space="preserve"> rewritten &amp; </w:t>
      </w:r>
      <w:r w:rsidR="00EF7B21">
        <w:rPr>
          <w:rFonts w:ascii="Arial" w:hAnsi="Arial" w:cs="Arial"/>
        </w:rPr>
        <w:t>are available on</w:t>
      </w:r>
      <w:r w:rsidRPr="00EF7B21">
        <w:rPr>
          <w:rFonts w:ascii="Arial" w:hAnsi="Arial" w:cs="Arial"/>
        </w:rPr>
        <w:t xml:space="preserve"> line.</w:t>
      </w:r>
    </w:p>
    <w:p w:rsidR="0092461E" w:rsidRPr="00EF7B21" w:rsidRDefault="00EF7B21" w:rsidP="0092461E">
      <w:pPr>
        <w:pStyle w:val="ListParagraph"/>
        <w:numPr>
          <w:ilvl w:val="0"/>
          <w:numId w:val="10"/>
        </w:numPr>
        <w:spacing w:after="160" w:line="252" w:lineRule="auto"/>
        <w:rPr>
          <w:rFonts w:ascii="Arial" w:hAnsi="Arial" w:cs="Arial"/>
        </w:rPr>
      </w:pPr>
      <w:r>
        <w:rPr>
          <w:rFonts w:ascii="Arial" w:hAnsi="Arial" w:cs="Arial"/>
        </w:rPr>
        <w:t xml:space="preserve">The expectation is that most people who need to complete Basic Awareness and the Foundation module will do so </w:t>
      </w:r>
      <w:r w:rsidRPr="0036476D">
        <w:rPr>
          <w:rFonts w:ascii="Arial" w:hAnsi="Arial" w:cs="Arial"/>
          <w:b/>
          <w:i/>
        </w:rPr>
        <w:t>on line</w:t>
      </w:r>
      <w:r>
        <w:rPr>
          <w:rFonts w:ascii="Arial" w:hAnsi="Arial" w:cs="Arial"/>
        </w:rPr>
        <w:t xml:space="preserve">. </w:t>
      </w:r>
    </w:p>
    <w:p w:rsidR="0092461E" w:rsidRPr="00EF7B21" w:rsidRDefault="0092461E" w:rsidP="0092461E">
      <w:pPr>
        <w:pStyle w:val="ListParagraph"/>
        <w:numPr>
          <w:ilvl w:val="0"/>
          <w:numId w:val="10"/>
        </w:numPr>
        <w:spacing w:after="160" w:line="252" w:lineRule="auto"/>
        <w:rPr>
          <w:rFonts w:ascii="Arial" w:hAnsi="Arial" w:cs="Arial"/>
        </w:rPr>
      </w:pPr>
      <w:r w:rsidRPr="00EF7B21">
        <w:rPr>
          <w:rFonts w:ascii="Arial" w:hAnsi="Arial" w:cs="Arial"/>
        </w:rPr>
        <w:t xml:space="preserve">The </w:t>
      </w:r>
      <w:r w:rsidR="00F20E6A" w:rsidRPr="00EF7B21">
        <w:rPr>
          <w:rFonts w:ascii="Arial" w:hAnsi="Arial" w:cs="Arial"/>
        </w:rPr>
        <w:t xml:space="preserve">single Leadership module </w:t>
      </w:r>
      <w:r w:rsidR="000C7DE2">
        <w:rPr>
          <w:rFonts w:ascii="Arial" w:hAnsi="Arial" w:cs="Arial"/>
        </w:rPr>
        <w:t>i</w:t>
      </w:r>
      <w:r w:rsidR="00F20E6A">
        <w:rPr>
          <w:rFonts w:ascii="Arial" w:hAnsi="Arial" w:cs="Arial"/>
        </w:rPr>
        <w:t>s</w:t>
      </w:r>
      <w:r w:rsidRPr="00EF7B21">
        <w:rPr>
          <w:rFonts w:ascii="Arial" w:hAnsi="Arial" w:cs="Arial"/>
        </w:rPr>
        <w:t xml:space="preserve"> for both clergy &amp; lay leaders. It </w:t>
      </w:r>
      <w:r w:rsidR="000C7DE2">
        <w:rPr>
          <w:rFonts w:ascii="Arial" w:hAnsi="Arial" w:cs="Arial"/>
        </w:rPr>
        <w:t>is expected that attendees</w:t>
      </w:r>
      <w:r w:rsidRPr="00EF7B21">
        <w:rPr>
          <w:rFonts w:ascii="Arial" w:hAnsi="Arial" w:cs="Arial"/>
        </w:rPr>
        <w:t xml:space="preserve"> will have completed the Basic Awareness &amp; Foundation </w:t>
      </w:r>
      <w:r w:rsidR="00F20E6A">
        <w:rPr>
          <w:rFonts w:ascii="Arial" w:hAnsi="Arial" w:cs="Arial"/>
        </w:rPr>
        <w:t>modules</w:t>
      </w:r>
      <w:r w:rsidRPr="00EF7B21">
        <w:rPr>
          <w:rFonts w:ascii="Arial" w:hAnsi="Arial" w:cs="Arial"/>
        </w:rPr>
        <w:t xml:space="preserve"> before attending the Leadership module. </w:t>
      </w:r>
    </w:p>
    <w:p w:rsidR="00D36E63" w:rsidRDefault="0092461E" w:rsidP="00D36E63">
      <w:pPr>
        <w:pStyle w:val="ListParagraph"/>
        <w:numPr>
          <w:ilvl w:val="0"/>
          <w:numId w:val="10"/>
        </w:numPr>
        <w:spacing w:after="160" w:line="252" w:lineRule="auto"/>
        <w:rPr>
          <w:rFonts w:ascii="Arial" w:hAnsi="Arial" w:cs="Arial"/>
        </w:rPr>
      </w:pPr>
      <w:r w:rsidRPr="00006667">
        <w:rPr>
          <w:rFonts w:ascii="Arial" w:hAnsi="Arial" w:cs="Arial"/>
        </w:rPr>
        <w:t xml:space="preserve">There will be </w:t>
      </w:r>
      <w:r w:rsidRPr="00006667">
        <w:rPr>
          <w:rFonts w:ascii="Arial" w:hAnsi="Arial" w:cs="Arial"/>
          <w:u w:val="single"/>
        </w:rPr>
        <w:t>no</w:t>
      </w:r>
      <w:r w:rsidRPr="00006667">
        <w:rPr>
          <w:rFonts w:ascii="Arial" w:hAnsi="Arial" w:cs="Arial"/>
        </w:rPr>
        <w:t xml:space="preserve"> update course (this was proposed </w:t>
      </w:r>
      <w:r w:rsidR="00006667" w:rsidRPr="00006667">
        <w:rPr>
          <w:rFonts w:ascii="Arial" w:hAnsi="Arial" w:cs="Arial"/>
        </w:rPr>
        <w:t>but never really happe</w:t>
      </w:r>
      <w:r w:rsidR="00F20E6A" w:rsidRPr="00006667">
        <w:rPr>
          <w:rFonts w:ascii="Arial" w:hAnsi="Arial" w:cs="Arial"/>
        </w:rPr>
        <w:t>ned</w:t>
      </w:r>
      <w:r w:rsidRPr="00006667">
        <w:rPr>
          <w:rFonts w:ascii="Arial" w:hAnsi="Arial" w:cs="Arial"/>
        </w:rPr>
        <w:t xml:space="preserve">) – people will simply redo the </w:t>
      </w:r>
      <w:r w:rsidR="00F20E6A" w:rsidRPr="00006667">
        <w:rPr>
          <w:rFonts w:ascii="Arial" w:hAnsi="Arial" w:cs="Arial"/>
        </w:rPr>
        <w:t>highest level of training they previously completed</w:t>
      </w:r>
      <w:r w:rsidRPr="00006667">
        <w:rPr>
          <w:rFonts w:ascii="Arial" w:hAnsi="Arial" w:cs="Arial"/>
        </w:rPr>
        <w:t xml:space="preserve"> every three years.</w:t>
      </w:r>
    </w:p>
    <w:p w:rsidR="00D36E63" w:rsidRPr="00D36E63" w:rsidRDefault="00D36E63" w:rsidP="00D36E63">
      <w:pPr>
        <w:spacing w:after="160" w:line="252" w:lineRule="auto"/>
        <w:rPr>
          <w:rFonts w:ascii="Arial" w:hAnsi="Arial" w:cs="Arial"/>
        </w:rPr>
      </w:pPr>
      <w:r>
        <w:rPr>
          <w:rFonts w:ascii="Arial" w:hAnsi="Arial" w:cs="Arial"/>
        </w:rPr>
        <w:t>We barely had time to develop these new models before the first lockdown. Since then much more church activity has moved on line, &amp; the latest guidance reflects this.</w:t>
      </w:r>
    </w:p>
    <w:p w:rsidR="00006667" w:rsidRPr="00006667" w:rsidRDefault="000C7DE2" w:rsidP="0092461E">
      <w:pPr>
        <w:rPr>
          <w:rFonts w:ascii="Arial" w:hAnsi="Arial" w:cs="Arial"/>
          <w:u w:val="single"/>
        </w:rPr>
      </w:pPr>
      <w:r>
        <w:rPr>
          <w:rFonts w:ascii="Arial" w:hAnsi="Arial" w:cs="Arial"/>
          <w:u w:val="single"/>
        </w:rPr>
        <w:t>The new Guidance</w:t>
      </w:r>
      <w:r w:rsidR="00071452">
        <w:rPr>
          <w:rFonts w:ascii="Arial" w:hAnsi="Arial" w:cs="Arial"/>
          <w:u w:val="single"/>
        </w:rPr>
        <w:t xml:space="preserve"> – April 2021</w:t>
      </w:r>
    </w:p>
    <w:p w:rsidR="00D36E63" w:rsidRPr="00E16E7C" w:rsidRDefault="000C7DE2" w:rsidP="00D36E63">
      <w:pPr>
        <w:rPr>
          <w:rFonts w:ascii="Arial" w:hAnsi="Arial" w:cs="Arial"/>
          <w:color w:val="000000"/>
        </w:rPr>
      </w:pPr>
      <w:r>
        <w:rPr>
          <w:rFonts w:ascii="Arial" w:hAnsi="Arial" w:cs="Arial"/>
        </w:rPr>
        <w:t>The new Guidance builds on the developments brought forward in 2019</w:t>
      </w:r>
      <w:r w:rsidR="00D36E63">
        <w:rPr>
          <w:rFonts w:ascii="Arial" w:hAnsi="Arial" w:cs="Arial"/>
        </w:rPr>
        <w:t>. We strongly advise that incumbents &amp; PSO’s look at the whole document which is attached to this briefing note, but the headlines are:</w:t>
      </w:r>
      <w:r w:rsidR="00D36E63" w:rsidRPr="00E16E7C">
        <w:rPr>
          <w:rFonts w:ascii="Arial" w:hAnsi="Arial" w:cs="Arial"/>
          <w:color w:val="000000"/>
        </w:rPr>
        <w:t xml:space="preserve"> </w:t>
      </w:r>
    </w:p>
    <w:p w:rsidR="002D39A6" w:rsidRDefault="00D36E63" w:rsidP="004E13FF">
      <w:pPr>
        <w:pStyle w:val="ListParagraph"/>
        <w:numPr>
          <w:ilvl w:val="0"/>
          <w:numId w:val="11"/>
        </w:numPr>
        <w:rPr>
          <w:rFonts w:ascii="Arial" w:hAnsi="Arial" w:cs="Arial"/>
          <w:color w:val="000000"/>
        </w:rPr>
      </w:pPr>
      <w:r>
        <w:rPr>
          <w:rFonts w:ascii="Arial" w:hAnsi="Arial" w:cs="Arial"/>
          <w:color w:val="000000"/>
        </w:rPr>
        <w:t>The Leadership module is now clearly intended to be a reflective rather than an information giving exercise. It is presented in two 90 minute sessions, with some preparation work before part one, some reflection between parts one &amp; two, &amp; some post course work &amp; feedback.</w:t>
      </w:r>
    </w:p>
    <w:p w:rsidR="00D36E63" w:rsidRDefault="00D36E63" w:rsidP="004E13FF">
      <w:pPr>
        <w:pStyle w:val="ListParagraph"/>
        <w:numPr>
          <w:ilvl w:val="0"/>
          <w:numId w:val="11"/>
        </w:numPr>
        <w:rPr>
          <w:rFonts w:ascii="Arial" w:hAnsi="Arial" w:cs="Arial"/>
          <w:color w:val="000000"/>
        </w:rPr>
      </w:pPr>
      <w:r>
        <w:rPr>
          <w:rFonts w:ascii="Arial" w:hAnsi="Arial" w:cs="Arial"/>
          <w:color w:val="000000"/>
        </w:rPr>
        <w:t xml:space="preserve">It is now aimed at, “those people who play a lead role in shaping the culture of the church body concerned”. It will always include incumbents, </w:t>
      </w:r>
      <w:r w:rsidR="00AF1D5F">
        <w:rPr>
          <w:rFonts w:ascii="Arial" w:hAnsi="Arial" w:cs="Arial"/>
          <w:color w:val="000000"/>
        </w:rPr>
        <w:t xml:space="preserve">Authorised &amp; Recognised Lay Ministries, &amp; PSO’s. It </w:t>
      </w:r>
      <w:r w:rsidR="00AF1D5F" w:rsidRPr="00AF1D5F">
        <w:rPr>
          <w:rFonts w:ascii="Arial" w:hAnsi="Arial" w:cs="Arial"/>
          <w:color w:val="000000"/>
          <w:u w:val="single"/>
        </w:rPr>
        <w:t>might</w:t>
      </w:r>
      <w:r w:rsidR="00AF1D5F">
        <w:rPr>
          <w:rFonts w:ascii="Arial" w:hAnsi="Arial" w:cs="Arial"/>
          <w:color w:val="000000"/>
        </w:rPr>
        <w:t xml:space="preserve"> include, if they are leading church communities, clergy with PTO or churchwardens – so leaving local communities &amp; their PCC’s some discretion.</w:t>
      </w:r>
    </w:p>
    <w:p w:rsidR="00AF1D5F" w:rsidRDefault="00AF1D5F" w:rsidP="004E13FF">
      <w:pPr>
        <w:pStyle w:val="ListParagraph"/>
        <w:numPr>
          <w:ilvl w:val="0"/>
          <w:numId w:val="11"/>
        </w:numPr>
        <w:rPr>
          <w:rFonts w:ascii="Arial" w:hAnsi="Arial" w:cs="Arial"/>
          <w:color w:val="000000"/>
        </w:rPr>
      </w:pPr>
      <w:r>
        <w:rPr>
          <w:rFonts w:ascii="Arial" w:hAnsi="Arial" w:cs="Arial"/>
          <w:color w:val="000000"/>
        </w:rPr>
        <w:t>We can deliver the Leadership module on line, or face to face (we have tried out both) or in a combination of the two.</w:t>
      </w:r>
    </w:p>
    <w:p w:rsidR="00AF1D5F" w:rsidRDefault="00AF1D5F" w:rsidP="004E13FF">
      <w:pPr>
        <w:pStyle w:val="ListParagraph"/>
        <w:numPr>
          <w:ilvl w:val="0"/>
          <w:numId w:val="11"/>
        </w:numPr>
        <w:rPr>
          <w:rFonts w:ascii="Arial" w:hAnsi="Arial" w:cs="Arial"/>
          <w:color w:val="000000"/>
        </w:rPr>
      </w:pPr>
      <w:r>
        <w:rPr>
          <w:rFonts w:ascii="Arial" w:hAnsi="Arial" w:cs="Arial"/>
          <w:color w:val="000000"/>
        </w:rPr>
        <w:t xml:space="preserve">The expectation </w:t>
      </w:r>
      <w:r w:rsidR="00071452">
        <w:rPr>
          <w:rFonts w:ascii="Arial" w:hAnsi="Arial" w:cs="Arial"/>
          <w:color w:val="000000"/>
        </w:rPr>
        <w:t xml:space="preserve">remains </w:t>
      </w:r>
      <w:r>
        <w:rPr>
          <w:rFonts w:ascii="Arial" w:hAnsi="Arial" w:cs="Arial"/>
          <w:color w:val="000000"/>
        </w:rPr>
        <w:t>that those who need them will access the Basic Awareness &amp; Foundation modules on line.</w:t>
      </w:r>
    </w:p>
    <w:p w:rsidR="00AF1D5F" w:rsidRPr="00E16E7C" w:rsidRDefault="00AF1D5F" w:rsidP="004E13FF">
      <w:pPr>
        <w:pStyle w:val="ListParagraph"/>
        <w:numPr>
          <w:ilvl w:val="0"/>
          <w:numId w:val="11"/>
        </w:numPr>
        <w:rPr>
          <w:rFonts w:ascii="Arial" w:hAnsi="Arial" w:cs="Arial"/>
          <w:color w:val="000000"/>
        </w:rPr>
      </w:pPr>
      <w:r>
        <w:rPr>
          <w:rFonts w:ascii="Arial" w:hAnsi="Arial" w:cs="Arial"/>
          <w:color w:val="000000"/>
        </w:rPr>
        <w:t xml:space="preserve">You will see within the guidance that the Safeguarding &amp; Learning Development Framework has the Core Pathways at its heart. We expect however to see some </w:t>
      </w:r>
      <w:r>
        <w:rPr>
          <w:rFonts w:ascii="Arial" w:hAnsi="Arial" w:cs="Arial"/>
          <w:color w:val="000000"/>
        </w:rPr>
        <w:lastRenderedPageBreak/>
        <w:t>specialist input on Domestic Abuse, Safer Recruitment, &amp; for specific roles such as PSO’s &amp; PTO.</w:t>
      </w:r>
    </w:p>
    <w:p w:rsidR="00E16E7C" w:rsidRDefault="00AF1D5F" w:rsidP="00E16E7C">
      <w:pPr>
        <w:rPr>
          <w:rFonts w:ascii="Arial" w:hAnsi="Arial" w:cs="Arial"/>
          <w:color w:val="000000"/>
          <w:u w:val="single"/>
        </w:rPr>
      </w:pPr>
      <w:r>
        <w:rPr>
          <w:rFonts w:ascii="Arial" w:hAnsi="Arial" w:cs="Arial"/>
          <w:color w:val="000000"/>
          <w:u w:val="single"/>
        </w:rPr>
        <w:t>Next Steps</w:t>
      </w:r>
    </w:p>
    <w:p w:rsidR="00013FEA" w:rsidRDefault="00E16E7C" w:rsidP="00FA1615">
      <w:pPr>
        <w:rPr>
          <w:rFonts w:ascii="Arial" w:hAnsi="Arial" w:cs="Arial"/>
          <w:color w:val="000000"/>
        </w:rPr>
      </w:pPr>
      <w:r w:rsidRPr="00E16E7C">
        <w:rPr>
          <w:rFonts w:ascii="Arial" w:hAnsi="Arial" w:cs="Arial"/>
          <w:color w:val="000000"/>
        </w:rPr>
        <w:t xml:space="preserve">The revised guidance is </w:t>
      </w:r>
      <w:r>
        <w:rPr>
          <w:rFonts w:ascii="Arial" w:hAnsi="Arial" w:cs="Arial"/>
          <w:color w:val="000000"/>
        </w:rPr>
        <w:t xml:space="preserve">uploaded to our diocesan website </w:t>
      </w:r>
      <w:r w:rsidR="00AF1D5F">
        <w:rPr>
          <w:rFonts w:ascii="Arial" w:hAnsi="Arial" w:cs="Arial"/>
          <w:color w:val="000000"/>
        </w:rPr>
        <w:t xml:space="preserve">together with this briefing note </w:t>
      </w:r>
      <w:r>
        <w:rPr>
          <w:rFonts w:ascii="Arial" w:hAnsi="Arial" w:cs="Arial"/>
          <w:color w:val="000000"/>
        </w:rPr>
        <w:t>&amp; can also be found on the Church of England website under ‘Safeguarding’.</w:t>
      </w:r>
    </w:p>
    <w:p w:rsidR="00FA1615" w:rsidRDefault="00FA1615" w:rsidP="00FA1615">
      <w:pPr>
        <w:rPr>
          <w:rFonts w:ascii="Arial" w:hAnsi="Arial" w:cs="Arial"/>
          <w:color w:val="000000"/>
        </w:rPr>
      </w:pPr>
      <w:r>
        <w:rPr>
          <w:rFonts w:ascii="Arial" w:hAnsi="Arial" w:cs="Arial"/>
          <w:color w:val="000000"/>
        </w:rPr>
        <w:t>We are now looking at Core Pathway priorities:</w:t>
      </w:r>
    </w:p>
    <w:p w:rsidR="00FA1615" w:rsidRDefault="00FA1615" w:rsidP="00FA1615">
      <w:pPr>
        <w:pStyle w:val="ListParagraph"/>
        <w:numPr>
          <w:ilvl w:val="0"/>
          <w:numId w:val="13"/>
        </w:numPr>
        <w:rPr>
          <w:rFonts w:ascii="Arial" w:hAnsi="Arial" w:cs="Arial"/>
          <w:color w:val="000000"/>
        </w:rPr>
      </w:pPr>
      <w:r>
        <w:rPr>
          <w:rFonts w:ascii="Arial" w:hAnsi="Arial" w:cs="Arial"/>
          <w:color w:val="000000"/>
        </w:rPr>
        <w:t>Putting together a programme for Leadership training to commence in the autumn. Although the categories of leaders required to undertake this training are fewer, please be aware that after the lockdowns there is a backlog of people needing to refresh &amp; quite a number of new people coming into local roles.</w:t>
      </w:r>
    </w:p>
    <w:p w:rsidR="00FA1615" w:rsidRDefault="00FA1615" w:rsidP="00FA1615">
      <w:pPr>
        <w:pStyle w:val="ListParagraph"/>
        <w:numPr>
          <w:ilvl w:val="0"/>
          <w:numId w:val="13"/>
        </w:numPr>
        <w:rPr>
          <w:rFonts w:ascii="Arial" w:hAnsi="Arial" w:cs="Arial"/>
          <w:color w:val="000000"/>
        </w:rPr>
      </w:pPr>
      <w:r>
        <w:rPr>
          <w:rFonts w:ascii="Arial" w:hAnsi="Arial" w:cs="Arial"/>
          <w:color w:val="000000"/>
        </w:rPr>
        <w:t>We therefore ask that if you need to train or refresh, you recognise that this might not be by the date it is formally required. Our priorities have to be those training for ordination or lay ministry (such as ALTP &amp; Pioneers) who must be trained to progress.</w:t>
      </w:r>
    </w:p>
    <w:p w:rsidR="00FA1615" w:rsidRDefault="00FA1615" w:rsidP="00FA1615">
      <w:pPr>
        <w:pStyle w:val="ListParagraph"/>
        <w:numPr>
          <w:ilvl w:val="0"/>
          <w:numId w:val="13"/>
        </w:numPr>
        <w:rPr>
          <w:rFonts w:ascii="Arial" w:hAnsi="Arial" w:cs="Arial"/>
          <w:color w:val="000000"/>
        </w:rPr>
      </w:pPr>
      <w:r>
        <w:rPr>
          <w:rFonts w:ascii="Arial" w:hAnsi="Arial" w:cs="Arial"/>
          <w:color w:val="000000"/>
        </w:rPr>
        <w:t>Reviewing &amp; making available the training materials for the Basic Awareness &amp; Foundation modules to enable local delivery if face to face training is needed.</w:t>
      </w:r>
    </w:p>
    <w:p w:rsidR="00FA1615" w:rsidRPr="00FA1615" w:rsidRDefault="00FA1615" w:rsidP="00FA1615">
      <w:pPr>
        <w:rPr>
          <w:rFonts w:ascii="Arial" w:hAnsi="Arial" w:cs="Arial"/>
          <w:color w:val="000000"/>
        </w:rPr>
      </w:pPr>
      <w:r>
        <w:rPr>
          <w:rFonts w:ascii="Arial" w:hAnsi="Arial" w:cs="Arial"/>
          <w:color w:val="000000"/>
        </w:rPr>
        <w:t>As staff return to our offices we will be putting in place a new booking system for training – please check the safeguarding training pages on our diocesan website. We shall also be flagging up opportunities in the e-news.</w:t>
      </w:r>
    </w:p>
    <w:p w:rsidR="0070762D" w:rsidRPr="00EF7B21" w:rsidRDefault="00013FEA" w:rsidP="0070762D">
      <w:pPr>
        <w:rPr>
          <w:rFonts w:ascii="Arial" w:hAnsi="Arial" w:cs="Arial"/>
        </w:rPr>
      </w:pPr>
      <w:r>
        <w:rPr>
          <w:rFonts w:ascii="Arial" w:hAnsi="Arial" w:cs="Arial"/>
          <w:color w:val="000000"/>
        </w:rPr>
        <w:t>With thanks,</w:t>
      </w:r>
    </w:p>
    <w:p w:rsidR="00071452" w:rsidRDefault="00DB3DEB" w:rsidP="00B634CB">
      <w:pPr>
        <w:rPr>
          <w:rFonts w:ascii="Arial" w:hAnsi="Arial" w:cs="Arial"/>
        </w:rPr>
      </w:pPr>
      <w:r>
        <w:rPr>
          <w:rFonts w:ascii="Arial" w:hAnsi="Arial" w:cs="Arial"/>
        </w:rPr>
        <w:t xml:space="preserve">Joanna </w:t>
      </w:r>
      <w:r w:rsidR="00071452">
        <w:rPr>
          <w:rFonts w:ascii="Arial" w:hAnsi="Arial" w:cs="Arial"/>
        </w:rPr>
        <w:t>Van Lachterop</w:t>
      </w:r>
      <w:r w:rsidR="0070762D" w:rsidRPr="00EF7B21">
        <w:rPr>
          <w:rFonts w:ascii="Arial" w:hAnsi="Arial" w:cs="Arial"/>
        </w:rPr>
        <w:t xml:space="preserve">, </w:t>
      </w:r>
    </w:p>
    <w:p w:rsidR="00B634CB" w:rsidRDefault="0070762D" w:rsidP="00B634CB">
      <w:pPr>
        <w:rPr>
          <w:rFonts w:ascii="Arial" w:hAnsi="Arial" w:cs="Arial"/>
        </w:rPr>
      </w:pPr>
      <w:r w:rsidRPr="00EF7B21">
        <w:rPr>
          <w:rFonts w:ascii="Arial" w:hAnsi="Arial" w:cs="Arial"/>
        </w:rPr>
        <w:t xml:space="preserve">Diocesan Safeguarding </w:t>
      </w:r>
      <w:r w:rsidR="00013FEA">
        <w:rPr>
          <w:rFonts w:ascii="Arial" w:hAnsi="Arial" w:cs="Arial"/>
        </w:rPr>
        <w:t>Adviser</w:t>
      </w:r>
    </w:p>
    <w:p w:rsidR="00013FEA" w:rsidRPr="00EF7B21" w:rsidRDefault="00071452" w:rsidP="00B634CB">
      <w:pPr>
        <w:rPr>
          <w:rFonts w:ascii="Arial" w:hAnsi="Arial" w:cs="Arial"/>
        </w:rPr>
      </w:pPr>
      <w:r>
        <w:rPr>
          <w:rFonts w:ascii="Arial" w:hAnsi="Arial" w:cs="Arial"/>
        </w:rPr>
        <w:t>June 2021</w:t>
      </w:r>
    </w:p>
    <w:sectPr w:rsidR="00013FEA" w:rsidRPr="00EF7B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86" w:rsidRDefault="00ED5286" w:rsidP="00DB2AF8">
      <w:pPr>
        <w:spacing w:after="0" w:line="240" w:lineRule="auto"/>
      </w:pPr>
      <w:r>
        <w:separator/>
      </w:r>
    </w:p>
  </w:endnote>
  <w:endnote w:type="continuationSeparator" w:id="0">
    <w:p w:rsidR="00ED5286" w:rsidRDefault="00ED5286" w:rsidP="00DB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97241"/>
      <w:docPartObj>
        <w:docPartGallery w:val="Page Numbers (Bottom of Page)"/>
        <w:docPartUnique/>
      </w:docPartObj>
    </w:sdtPr>
    <w:sdtEndPr>
      <w:rPr>
        <w:noProof/>
      </w:rPr>
    </w:sdtEndPr>
    <w:sdtContent>
      <w:p w:rsidR="00D36E63" w:rsidRDefault="00D36E63">
        <w:pPr>
          <w:pStyle w:val="Footer"/>
          <w:jc w:val="center"/>
        </w:pPr>
        <w:r>
          <w:fldChar w:fldCharType="begin"/>
        </w:r>
        <w:r>
          <w:instrText xml:space="preserve"> PAGE   \* MERGEFORMAT </w:instrText>
        </w:r>
        <w:r>
          <w:fldChar w:fldCharType="separate"/>
        </w:r>
        <w:r w:rsidR="0040620E">
          <w:rPr>
            <w:noProof/>
          </w:rPr>
          <w:t>1</w:t>
        </w:r>
        <w:r>
          <w:rPr>
            <w:noProof/>
          </w:rPr>
          <w:fldChar w:fldCharType="end"/>
        </w:r>
      </w:p>
    </w:sdtContent>
  </w:sdt>
  <w:p w:rsidR="00DB2AF8" w:rsidRDefault="00DB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86" w:rsidRDefault="00ED5286" w:rsidP="00DB2AF8">
      <w:pPr>
        <w:spacing w:after="0" w:line="240" w:lineRule="auto"/>
      </w:pPr>
      <w:r>
        <w:separator/>
      </w:r>
    </w:p>
  </w:footnote>
  <w:footnote w:type="continuationSeparator" w:id="0">
    <w:p w:rsidR="00ED5286" w:rsidRDefault="00ED5286" w:rsidP="00DB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5F9"/>
    <w:multiLevelType w:val="hybridMultilevel"/>
    <w:tmpl w:val="B79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5746"/>
    <w:multiLevelType w:val="hybridMultilevel"/>
    <w:tmpl w:val="BC0A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0725"/>
    <w:multiLevelType w:val="hybridMultilevel"/>
    <w:tmpl w:val="8BD4D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CC4257"/>
    <w:multiLevelType w:val="hybridMultilevel"/>
    <w:tmpl w:val="0306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74C81"/>
    <w:multiLevelType w:val="hybridMultilevel"/>
    <w:tmpl w:val="A5DA1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661F24"/>
    <w:multiLevelType w:val="hybridMultilevel"/>
    <w:tmpl w:val="9920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35A94"/>
    <w:multiLevelType w:val="hybridMultilevel"/>
    <w:tmpl w:val="3A60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10705"/>
    <w:multiLevelType w:val="hybridMultilevel"/>
    <w:tmpl w:val="02FCD9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CB9161A"/>
    <w:multiLevelType w:val="hybridMultilevel"/>
    <w:tmpl w:val="33D03A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AA87D2A"/>
    <w:multiLevelType w:val="hybridMultilevel"/>
    <w:tmpl w:val="296A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B754A"/>
    <w:multiLevelType w:val="hybridMultilevel"/>
    <w:tmpl w:val="DD86F6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56F632C"/>
    <w:multiLevelType w:val="hybridMultilevel"/>
    <w:tmpl w:val="A4EA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3"/>
  </w:num>
  <w:num w:numId="5">
    <w:abstractNumId w:val="11"/>
  </w:num>
  <w:num w:numId="6">
    <w:abstractNumId w:val="5"/>
  </w:num>
  <w:num w:numId="7">
    <w:abstractNumId w:val="6"/>
  </w:num>
  <w:num w:numId="8">
    <w:abstractNumId w:val="8"/>
  </w:num>
  <w:num w:numId="9">
    <w:abstractNumId w:val="0"/>
  </w:num>
  <w:num w:numId="10">
    <w:abstractNumId w:val="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56"/>
    <w:rsid w:val="00006667"/>
    <w:rsid w:val="00013FEA"/>
    <w:rsid w:val="00035547"/>
    <w:rsid w:val="0004027C"/>
    <w:rsid w:val="00054DE2"/>
    <w:rsid w:val="00071452"/>
    <w:rsid w:val="00093BE3"/>
    <w:rsid w:val="000C7DE2"/>
    <w:rsid w:val="000E3401"/>
    <w:rsid w:val="0016121F"/>
    <w:rsid w:val="001C70DC"/>
    <w:rsid w:val="00252B18"/>
    <w:rsid w:val="00256314"/>
    <w:rsid w:val="00285C2E"/>
    <w:rsid w:val="002D0F9E"/>
    <w:rsid w:val="002D39A6"/>
    <w:rsid w:val="002E6B5B"/>
    <w:rsid w:val="0031798C"/>
    <w:rsid w:val="0036476D"/>
    <w:rsid w:val="00366911"/>
    <w:rsid w:val="003B3568"/>
    <w:rsid w:val="0040620E"/>
    <w:rsid w:val="00462E35"/>
    <w:rsid w:val="004E13FF"/>
    <w:rsid w:val="004E215C"/>
    <w:rsid w:val="004E59CF"/>
    <w:rsid w:val="005105D5"/>
    <w:rsid w:val="00520852"/>
    <w:rsid w:val="00550EDB"/>
    <w:rsid w:val="00613C11"/>
    <w:rsid w:val="00674425"/>
    <w:rsid w:val="006B06EA"/>
    <w:rsid w:val="0070762D"/>
    <w:rsid w:val="00736CF9"/>
    <w:rsid w:val="007533AF"/>
    <w:rsid w:val="0076761C"/>
    <w:rsid w:val="007926B6"/>
    <w:rsid w:val="00896B83"/>
    <w:rsid w:val="0092461E"/>
    <w:rsid w:val="009525D5"/>
    <w:rsid w:val="009631BC"/>
    <w:rsid w:val="0096677D"/>
    <w:rsid w:val="009768C4"/>
    <w:rsid w:val="00983340"/>
    <w:rsid w:val="009933D7"/>
    <w:rsid w:val="00A0503A"/>
    <w:rsid w:val="00A35F45"/>
    <w:rsid w:val="00A844E9"/>
    <w:rsid w:val="00AA372B"/>
    <w:rsid w:val="00AC59C8"/>
    <w:rsid w:val="00AF1D5F"/>
    <w:rsid w:val="00B37833"/>
    <w:rsid w:val="00B5646A"/>
    <w:rsid w:val="00B634CB"/>
    <w:rsid w:val="00B76131"/>
    <w:rsid w:val="00C511E9"/>
    <w:rsid w:val="00C6379B"/>
    <w:rsid w:val="00CE6FF3"/>
    <w:rsid w:val="00D01482"/>
    <w:rsid w:val="00D36E63"/>
    <w:rsid w:val="00DB2AF8"/>
    <w:rsid w:val="00DB3DEB"/>
    <w:rsid w:val="00DB63D0"/>
    <w:rsid w:val="00E16E7C"/>
    <w:rsid w:val="00ED5286"/>
    <w:rsid w:val="00EF7B21"/>
    <w:rsid w:val="00F20E6A"/>
    <w:rsid w:val="00F40DD8"/>
    <w:rsid w:val="00F47E56"/>
    <w:rsid w:val="00FA1615"/>
    <w:rsid w:val="00FA1F1C"/>
    <w:rsid w:val="00FB6381"/>
    <w:rsid w:val="00FE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AC3CC-7C89-4A0B-A432-C39D7C9F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6"/>
    <w:pPr>
      <w:ind w:left="720"/>
      <w:contextualSpacing/>
    </w:pPr>
  </w:style>
  <w:style w:type="paragraph" w:customStyle="1" w:styleId="Default">
    <w:name w:val="Default"/>
    <w:rsid w:val="00285C2E"/>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1C70DC"/>
    <w:rPr>
      <w:color w:val="0000FF"/>
      <w:u w:val="single"/>
    </w:rPr>
  </w:style>
  <w:style w:type="paragraph" w:styleId="Header">
    <w:name w:val="header"/>
    <w:basedOn w:val="Normal"/>
    <w:link w:val="HeaderChar"/>
    <w:uiPriority w:val="99"/>
    <w:unhideWhenUsed/>
    <w:rsid w:val="00DB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AF8"/>
  </w:style>
  <w:style w:type="paragraph" w:styleId="Footer">
    <w:name w:val="footer"/>
    <w:basedOn w:val="Normal"/>
    <w:link w:val="FooterChar"/>
    <w:uiPriority w:val="99"/>
    <w:unhideWhenUsed/>
    <w:rsid w:val="00DB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7631">
      <w:bodyDiv w:val="1"/>
      <w:marLeft w:val="0"/>
      <w:marRight w:val="0"/>
      <w:marTop w:val="0"/>
      <w:marBottom w:val="0"/>
      <w:divBdr>
        <w:top w:val="none" w:sz="0" w:space="0" w:color="auto"/>
        <w:left w:val="none" w:sz="0" w:space="0" w:color="auto"/>
        <w:bottom w:val="none" w:sz="0" w:space="0" w:color="auto"/>
        <w:right w:val="none" w:sz="0" w:space="0" w:color="auto"/>
      </w:divBdr>
    </w:div>
    <w:div w:id="446891605">
      <w:bodyDiv w:val="1"/>
      <w:marLeft w:val="0"/>
      <w:marRight w:val="0"/>
      <w:marTop w:val="0"/>
      <w:marBottom w:val="0"/>
      <w:divBdr>
        <w:top w:val="none" w:sz="0" w:space="0" w:color="auto"/>
        <w:left w:val="none" w:sz="0" w:space="0" w:color="auto"/>
        <w:bottom w:val="none" w:sz="0" w:space="0" w:color="auto"/>
        <w:right w:val="none" w:sz="0" w:space="0" w:color="auto"/>
      </w:divBdr>
    </w:div>
    <w:div w:id="946733203">
      <w:bodyDiv w:val="1"/>
      <w:marLeft w:val="0"/>
      <w:marRight w:val="0"/>
      <w:marTop w:val="0"/>
      <w:marBottom w:val="0"/>
      <w:divBdr>
        <w:top w:val="none" w:sz="0" w:space="0" w:color="auto"/>
        <w:left w:val="none" w:sz="0" w:space="0" w:color="auto"/>
        <w:bottom w:val="none" w:sz="0" w:space="0" w:color="auto"/>
        <w:right w:val="none" w:sz="0" w:space="0" w:color="auto"/>
      </w:divBdr>
    </w:div>
    <w:div w:id="1365598683">
      <w:bodyDiv w:val="1"/>
      <w:marLeft w:val="0"/>
      <w:marRight w:val="0"/>
      <w:marTop w:val="0"/>
      <w:marBottom w:val="0"/>
      <w:divBdr>
        <w:top w:val="none" w:sz="0" w:space="0" w:color="auto"/>
        <w:left w:val="none" w:sz="0" w:space="0" w:color="auto"/>
        <w:bottom w:val="none" w:sz="0" w:space="0" w:color="auto"/>
        <w:right w:val="none" w:sz="0" w:space="0" w:color="auto"/>
      </w:divBdr>
    </w:div>
    <w:div w:id="13832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Proctor</dc:creator>
  <cp:lastModifiedBy>Charles Proctor</cp:lastModifiedBy>
  <cp:revision>2</cp:revision>
  <cp:lastPrinted>2019-07-31T11:22:00Z</cp:lastPrinted>
  <dcterms:created xsi:type="dcterms:W3CDTF">2021-06-29T13:15:00Z</dcterms:created>
  <dcterms:modified xsi:type="dcterms:W3CDTF">2021-06-29T13:15:00Z</dcterms:modified>
</cp:coreProperties>
</file>