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EB1" w:rsidRPr="00587EB1" w:rsidRDefault="00C4268F" w:rsidP="00E15A18">
      <w:pPr>
        <w:jc w:val="center"/>
        <w:rPr>
          <w:rFonts w:ascii="Candara" w:hAnsi="Candara"/>
          <w:b/>
        </w:rPr>
      </w:pPr>
      <w:r w:rsidRPr="00587EB1">
        <w:rPr>
          <w:rFonts w:ascii="Candara" w:hAnsi="Candara"/>
          <w:b/>
          <w:bCs/>
          <w:noProof/>
          <w:sz w:val="32"/>
          <w:szCs w:val="32"/>
          <w:lang w:eastAsia="en-GB"/>
        </w:rPr>
        <mc:AlternateContent>
          <mc:Choice Requires="wpg">
            <w:drawing>
              <wp:anchor distT="0" distB="0" distL="114300" distR="114300" simplePos="0" relativeHeight="251659264" behindDoc="0" locked="0" layoutInCell="1" allowOverlap="1" wp14:anchorId="1760728F" wp14:editId="24D9DD4F">
                <wp:simplePos x="0" y="0"/>
                <wp:positionH relativeFrom="margin">
                  <wp:align>left</wp:align>
                </wp:positionH>
                <wp:positionV relativeFrom="paragraph">
                  <wp:posOffset>-2756061</wp:posOffset>
                </wp:positionV>
                <wp:extent cx="916940" cy="6126165"/>
                <wp:effectExtent l="5397" t="0" r="40958" b="60007"/>
                <wp:wrapNone/>
                <wp:docPr id="11" name="Group 10"/>
                <wp:cNvGraphicFramePr/>
                <a:graphic xmlns:a="http://schemas.openxmlformats.org/drawingml/2006/main">
                  <a:graphicData uri="http://schemas.microsoft.com/office/word/2010/wordprocessingGroup">
                    <wpg:wgp>
                      <wpg:cNvGrpSpPr/>
                      <wpg:grpSpPr>
                        <a:xfrm rot="16200000">
                          <a:off x="0" y="0"/>
                          <a:ext cx="916940" cy="6126165"/>
                          <a:chOff x="23223" y="482"/>
                          <a:chExt cx="912881" cy="4437112"/>
                        </a:xfrm>
                      </wpg:grpSpPr>
                      <wps:wsp>
                        <wps:cNvPr id="2" name="Straight Connector 2"/>
                        <wps:cNvCnPr/>
                        <wps:spPr>
                          <a:xfrm rot="5400000" flipV="1">
                            <a:off x="-2180223" y="2212191"/>
                            <a:ext cx="4427546" cy="20654"/>
                          </a:xfrm>
                          <a:prstGeom prst="line">
                            <a:avLst/>
                          </a:prstGeom>
                          <a:ln w="762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 name="Rectangle 3"/>
                        <wps:cNvSpPr/>
                        <wps:spPr>
                          <a:xfrm>
                            <a:off x="144016" y="482"/>
                            <a:ext cx="792088" cy="4437112"/>
                          </a:xfrm>
                          <a:prstGeom prst="rect">
                            <a:avLst/>
                          </a:prstGeom>
                          <a:solidFill>
                            <a:schemeClr val="accent2">
                              <a:lumMod val="20000"/>
                              <a:lumOff val="8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545DCE" id="Group 10" o:spid="_x0000_s1026" style="position:absolute;margin-left:0;margin-top:-217pt;width:72.2pt;height:482.4pt;rotation:-90;z-index:251659264;mso-position-horizontal:left;mso-position-horizontal-relative:margin;mso-width-relative:margin;mso-height-relative:margin" coordorigin="232,4" coordsize="9128,4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">
                <v:line id="Straight Connector 2" o:spid="_x0000_s1027" style="position:absolute;rotation:-90;flip:y;visibility:visible;mso-wrap-style:square" from="-21803,22122" to="22472,2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" strokecolor="#c45911 [2405]" strokeweight="6pt">
                  <v:stroke joinstyle="miter"/>
                </v:line>
                <v:rect id="Rectangle 3" o:spid="_x0000_s1028" style="position:absolute;left:1440;top:4;width:7921;height:4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" fillcolor="#fbe4d5 [661]" stroked="f" strokeweight="1pt"/>
                <w10:wrap anchorx="margin"/>
              </v:group>
            </w:pict>
          </mc:Fallback>
        </mc:AlternateContent>
      </w:r>
      <w:r w:rsidR="00587EB1" w:rsidRPr="00587EB1">
        <w:rPr>
          <w:rFonts w:ascii="Candara" w:hAnsi="Candara"/>
          <w:noProof/>
          <w:lang w:eastAsia="en-GB"/>
        </w:rPr>
        <w:drawing>
          <wp:anchor distT="0" distB="0" distL="114300" distR="114300" simplePos="0" relativeHeight="251661312" behindDoc="0" locked="0" layoutInCell="1" allowOverlap="1" wp14:anchorId="243B670C" wp14:editId="15ED031D">
            <wp:simplePos x="0" y="0"/>
            <wp:positionH relativeFrom="margin">
              <wp:posOffset>6170295</wp:posOffset>
            </wp:positionH>
            <wp:positionV relativeFrom="paragraph">
              <wp:posOffset>-148590</wp:posOffset>
            </wp:positionV>
            <wp:extent cx="523240" cy="952500"/>
            <wp:effectExtent l="0" t="0" r="0" b="0"/>
            <wp:wrapNone/>
            <wp:docPr id="1784261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3240" cy="952500"/>
                    </a:xfrm>
                    <a:prstGeom prst="rect">
                      <a:avLst/>
                    </a:prstGeom>
                    <a:solidFill>
                      <a:schemeClr val="bg1">
                        <a:lumMod val="75000"/>
                      </a:schemeClr>
                    </a:solidFill>
                  </pic:spPr>
                </pic:pic>
              </a:graphicData>
            </a:graphic>
            <wp14:sizeRelH relativeFrom="page">
              <wp14:pctWidth>0</wp14:pctWidth>
            </wp14:sizeRelH>
            <wp14:sizeRelV relativeFrom="page">
              <wp14:pctHeight>0</wp14:pctHeight>
            </wp14:sizeRelV>
          </wp:anchor>
        </w:drawing>
      </w:r>
    </w:p>
    <w:p w:rsidR="00587EB1" w:rsidRPr="00587EB1" w:rsidRDefault="00587EB1" w:rsidP="00E15A18">
      <w:pPr>
        <w:jc w:val="center"/>
        <w:rPr>
          <w:rFonts w:ascii="Candara" w:hAnsi="Candara"/>
          <w:b/>
        </w:rPr>
      </w:pPr>
    </w:p>
    <w:p w:rsidR="00587EB1" w:rsidRPr="00587EB1" w:rsidRDefault="00587EB1" w:rsidP="00E15A18">
      <w:pPr>
        <w:jc w:val="center"/>
        <w:rPr>
          <w:rFonts w:ascii="Candara" w:hAnsi="Candara"/>
          <w:b/>
        </w:rPr>
      </w:pPr>
    </w:p>
    <w:p w:rsidR="00587EB1" w:rsidRPr="00587EB1" w:rsidRDefault="00587EB1" w:rsidP="00E15A18">
      <w:pPr>
        <w:jc w:val="center"/>
        <w:rPr>
          <w:rFonts w:ascii="Candara" w:hAnsi="Candara"/>
          <w:b/>
        </w:rPr>
      </w:pPr>
    </w:p>
    <w:p w:rsidR="00587EB1" w:rsidRPr="00587EB1" w:rsidRDefault="00587EB1" w:rsidP="00E15A18">
      <w:pPr>
        <w:jc w:val="center"/>
        <w:rPr>
          <w:rFonts w:ascii="Candara" w:hAnsi="Candara"/>
          <w:b/>
        </w:rPr>
      </w:pPr>
    </w:p>
    <w:p w:rsidR="00587EB1" w:rsidRPr="007B372D" w:rsidRDefault="00587EB1" w:rsidP="009842A7">
      <w:pPr>
        <w:spacing w:line="240" w:lineRule="auto"/>
        <w:jc w:val="both"/>
        <w:rPr>
          <w:rFonts w:ascii="Candara" w:hAnsi="Candara"/>
          <w:b/>
          <w:sz w:val="32"/>
        </w:rPr>
      </w:pPr>
      <w:r w:rsidRPr="007B372D">
        <w:rPr>
          <w:rFonts w:ascii="Candara" w:hAnsi="Candara"/>
          <w:b/>
          <w:sz w:val="32"/>
        </w:rPr>
        <w:t>Diocese of Carlisle Board of Education</w:t>
      </w:r>
    </w:p>
    <w:p w:rsidR="0057107B" w:rsidRDefault="002201EF" w:rsidP="009842A7">
      <w:pPr>
        <w:spacing w:line="240" w:lineRule="auto"/>
        <w:rPr>
          <w:rFonts w:ascii="Candara" w:hAnsi="Candara"/>
          <w:b/>
          <w:color w:val="C45911" w:themeColor="accent2" w:themeShade="BF"/>
          <w:sz w:val="28"/>
        </w:rPr>
      </w:pPr>
      <w:r>
        <w:rPr>
          <w:rFonts w:ascii="Candara" w:hAnsi="Candara"/>
          <w:b/>
          <w:color w:val="C45911" w:themeColor="accent2" w:themeShade="BF"/>
          <w:sz w:val="28"/>
        </w:rPr>
        <w:t>Heads Huddle Notes</w:t>
      </w:r>
    </w:p>
    <w:p w:rsidR="002201EF" w:rsidRDefault="002201EF" w:rsidP="009842A7">
      <w:pPr>
        <w:spacing w:line="240" w:lineRule="auto"/>
        <w:rPr>
          <w:rFonts w:ascii="Candara" w:hAnsi="Candara"/>
          <w:b/>
          <w:color w:val="C45911" w:themeColor="accent2" w:themeShade="BF"/>
          <w:sz w:val="28"/>
        </w:rPr>
      </w:pPr>
    </w:p>
    <w:p w:rsidR="002201EF" w:rsidRPr="002201EF" w:rsidRDefault="002201EF" w:rsidP="009842A7">
      <w:pPr>
        <w:spacing w:line="240" w:lineRule="auto"/>
        <w:rPr>
          <w:rFonts w:ascii="Candara" w:hAnsi="Candara"/>
          <w:sz w:val="28"/>
        </w:rPr>
      </w:pPr>
      <w:r>
        <w:rPr>
          <w:rFonts w:ascii="Candara" w:hAnsi="Candara"/>
          <w:b/>
          <w:sz w:val="28"/>
        </w:rPr>
        <w:t>Tuesday</w:t>
      </w:r>
      <w:r w:rsidR="00675369">
        <w:rPr>
          <w:rFonts w:ascii="Candara" w:hAnsi="Candara"/>
          <w:b/>
          <w:sz w:val="28"/>
        </w:rPr>
        <w:t xml:space="preserve"> </w:t>
      </w:r>
      <w:r w:rsidR="00085055">
        <w:rPr>
          <w:rFonts w:ascii="Candara" w:hAnsi="Candara"/>
          <w:b/>
          <w:sz w:val="28"/>
        </w:rPr>
        <w:t>15</w:t>
      </w:r>
      <w:r w:rsidR="00AB1524" w:rsidRPr="00AB1524">
        <w:rPr>
          <w:rFonts w:ascii="Candara" w:hAnsi="Candara"/>
          <w:b/>
          <w:sz w:val="28"/>
          <w:vertAlign w:val="superscript"/>
        </w:rPr>
        <w:t>th</w:t>
      </w:r>
      <w:r w:rsidR="00AB1524">
        <w:rPr>
          <w:rFonts w:ascii="Candara" w:hAnsi="Candara"/>
          <w:b/>
          <w:sz w:val="28"/>
        </w:rPr>
        <w:t xml:space="preserve"> </w:t>
      </w:r>
      <w:r w:rsidR="00F23CCB">
        <w:rPr>
          <w:rFonts w:ascii="Candara" w:hAnsi="Candara"/>
          <w:b/>
          <w:sz w:val="28"/>
        </w:rPr>
        <w:t>December</w:t>
      </w:r>
    </w:p>
    <w:p w:rsidR="00E15A18" w:rsidRDefault="00E15A18" w:rsidP="009842A7">
      <w:pPr>
        <w:spacing w:line="240" w:lineRule="auto"/>
        <w:rPr>
          <w:noProof/>
          <w:lang w:eastAsia="en-GB"/>
        </w:rPr>
      </w:pPr>
    </w:p>
    <w:p w:rsidR="00B24AE8" w:rsidRDefault="00CF5CF7" w:rsidP="00F66022">
      <w:pPr>
        <w:spacing w:line="240" w:lineRule="auto"/>
        <w:jc w:val="both"/>
        <w:rPr>
          <w:rFonts w:ascii="Candara" w:hAnsi="Candara"/>
          <w:b/>
          <w:color w:val="C45911" w:themeColor="accent2" w:themeShade="BF"/>
          <w:sz w:val="28"/>
        </w:rPr>
      </w:pPr>
      <w:r w:rsidRPr="00CF5CF7">
        <w:rPr>
          <w:rFonts w:ascii="Candara" w:hAnsi="Candara"/>
          <w:b/>
          <w:color w:val="C45911" w:themeColor="accent2" w:themeShade="BF"/>
          <w:sz w:val="28"/>
        </w:rPr>
        <w:t xml:space="preserve">Reflection: </w:t>
      </w:r>
    </w:p>
    <w:p w:rsidR="00A02F9E" w:rsidRPr="0046570B" w:rsidRDefault="00F66022" w:rsidP="00F66022">
      <w:pPr>
        <w:spacing w:line="240" w:lineRule="auto"/>
        <w:jc w:val="both"/>
        <w:rPr>
          <w:rFonts w:ascii="Candara" w:hAnsi="Candara"/>
          <w:b/>
          <w:bCs/>
          <w:color w:val="333333"/>
        </w:rPr>
      </w:pPr>
      <w:r w:rsidRPr="00F31D74">
        <w:rPr>
          <w:rStyle w:val="verse-1"/>
          <w:rFonts w:ascii="Candara" w:hAnsi="Candara"/>
          <w:b/>
          <w:bCs/>
          <w:color w:val="333333"/>
        </w:rPr>
        <w:t>The Year of the Lord’s Favour</w:t>
      </w:r>
      <w:r w:rsidR="00A02F9E">
        <w:rPr>
          <w:rStyle w:val="verse-1"/>
          <w:rFonts w:ascii="Candara" w:hAnsi="Candara"/>
          <w:b/>
          <w:bCs/>
          <w:color w:val="333333"/>
        </w:rPr>
        <w:t xml:space="preserve"> – Isaiah 61</w:t>
      </w:r>
      <w:r w:rsidR="00693E27">
        <w:rPr>
          <w:rStyle w:val="verse-1"/>
          <w:rFonts w:ascii="Candara" w:hAnsi="Candara"/>
          <w:b/>
          <w:bCs/>
          <w:color w:val="333333"/>
        </w:rPr>
        <w:t xml:space="preserve"> </w:t>
      </w:r>
    </w:p>
    <w:p w:rsidR="00B24AE8" w:rsidRPr="00B24AE8" w:rsidRDefault="00B24AE8" w:rsidP="00B24AE8">
      <w:pPr>
        <w:rPr>
          <w:rFonts w:ascii="Candara" w:hAnsi="Candara"/>
          <w:color w:val="333333"/>
        </w:rPr>
      </w:pPr>
      <w:r w:rsidRPr="00B24AE8">
        <w:rPr>
          <w:rStyle w:val="Strong"/>
          <w:rFonts w:ascii="Candara" w:hAnsi="Candara"/>
          <w:color w:val="333333"/>
        </w:rPr>
        <w:t>1</w:t>
      </w:r>
      <w:r w:rsidRPr="00B24AE8">
        <w:rPr>
          <w:rFonts w:ascii="Candara" w:hAnsi="Candara"/>
          <w:color w:val="333333"/>
        </w:rPr>
        <w:t> </w:t>
      </w:r>
      <w:r w:rsidR="00693E27">
        <w:rPr>
          <w:rFonts w:ascii="Candara" w:hAnsi="Candara"/>
          <w:color w:val="333333"/>
        </w:rPr>
        <w:t>“</w:t>
      </w:r>
      <w:r w:rsidRPr="00B24AE8">
        <w:rPr>
          <w:rStyle w:val="verse-1"/>
          <w:rFonts w:ascii="Candara" w:hAnsi="Candara"/>
          <w:color w:val="333333"/>
        </w:rPr>
        <w:t xml:space="preserve">The Spirit of the Sovereign LORD is on me, because the LORD has anointed me to proclaim good news to the poor. He has sent me to </w:t>
      </w:r>
      <w:r w:rsidRPr="007773BF">
        <w:rPr>
          <w:rStyle w:val="verse-1"/>
          <w:rFonts w:ascii="Candara" w:hAnsi="Candara"/>
          <w:b/>
          <w:bCs/>
          <w:color w:val="333333"/>
        </w:rPr>
        <w:t>bind up the broken</w:t>
      </w:r>
      <w:r w:rsidR="00FA007E" w:rsidRPr="007773BF">
        <w:rPr>
          <w:rStyle w:val="verse-1"/>
          <w:rFonts w:ascii="Candara" w:hAnsi="Candara"/>
          <w:b/>
          <w:bCs/>
          <w:color w:val="333333"/>
        </w:rPr>
        <w:t xml:space="preserve"> </w:t>
      </w:r>
      <w:r w:rsidRPr="007773BF">
        <w:rPr>
          <w:rStyle w:val="verse-1"/>
          <w:rFonts w:ascii="Candara" w:hAnsi="Candara"/>
          <w:b/>
          <w:bCs/>
          <w:color w:val="333333"/>
        </w:rPr>
        <w:t>hearted</w:t>
      </w:r>
      <w:r w:rsidRPr="00B24AE8">
        <w:rPr>
          <w:rStyle w:val="verse-1"/>
          <w:rFonts w:ascii="Candara" w:hAnsi="Candara"/>
          <w:color w:val="333333"/>
        </w:rPr>
        <w:t xml:space="preserve">, to </w:t>
      </w:r>
      <w:r w:rsidRPr="007773BF">
        <w:rPr>
          <w:rStyle w:val="verse-1"/>
          <w:rFonts w:ascii="Candara" w:hAnsi="Candara"/>
          <w:b/>
          <w:bCs/>
          <w:color w:val="333333"/>
        </w:rPr>
        <w:t>proclaim freedom for the captives</w:t>
      </w:r>
      <w:r w:rsidRPr="00B24AE8">
        <w:rPr>
          <w:rStyle w:val="verse-1"/>
          <w:rFonts w:ascii="Candara" w:hAnsi="Candara"/>
          <w:color w:val="333333"/>
        </w:rPr>
        <w:t xml:space="preserve"> and </w:t>
      </w:r>
      <w:r w:rsidRPr="007773BF">
        <w:rPr>
          <w:rStyle w:val="verse-1"/>
          <w:rFonts w:ascii="Candara" w:hAnsi="Candara"/>
          <w:b/>
          <w:bCs/>
          <w:color w:val="333333"/>
        </w:rPr>
        <w:t>release from darkness for the prisoners</w:t>
      </w:r>
      <w:r w:rsidRPr="00B24AE8">
        <w:rPr>
          <w:rStyle w:val="verse-1"/>
          <w:rFonts w:ascii="Candara" w:hAnsi="Candara"/>
          <w:color w:val="333333"/>
        </w:rPr>
        <w:t>, </w:t>
      </w:r>
    </w:p>
    <w:p w:rsidR="00B24AE8" w:rsidRPr="00B24AE8" w:rsidRDefault="00B24AE8" w:rsidP="00B24AE8">
      <w:pPr>
        <w:rPr>
          <w:rFonts w:ascii="Candara" w:hAnsi="Candara"/>
          <w:color w:val="333333"/>
        </w:rPr>
      </w:pPr>
      <w:r w:rsidRPr="00B24AE8">
        <w:rPr>
          <w:rStyle w:val="Strong"/>
          <w:rFonts w:ascii="Candara" w:hAnsi="Candara"/>
          <w:color w:val="333333"/>
        </w:rPr>
        <w:t>2</w:t>
      </w:r>
      <w:r w:rsidRPr="00B24AE8">
        <w:rPr>
          <w:rFonts w:ascii="Candara" w:hAnsi="Candara"/>
          <w:color w:val="333333"/>
        </w:rPr>
        <w:t> </w:t>
      </w:r>
      <w:r w:rsidRPr="00B24AE8">
        <w:rPr>
          <w:rStyle w:val="verse-2"/>
          <w:rFonts w:ascii="Candara" w:hAnsi="Candara"/>
          <w:color w:val="333333"/>
        </w:rPr>
        <w:t>to proclaim the year of the LORD’s favo</w:t>
      </w:r>
      <w:r w:rsidR="00FA007E">
        <w:rPr>
          <w:rStyle w:val="verse-2"/>
          <w:rFonts w:ascii="Candara" w:hAnsi="Candara"/>
          <w:color w:val="333333"/>
        </w:rPr>
        <w:t>u</w:t>
      </w:r>
      <w:r w:rsidRPr="00B24AE8">
        <w:rPr>
          <w:rStyle w:val="verse-2"/>
          <w:rFonts w:ascii="Candara" w:hAnsi="Candara"/>
          <w:color w:val="333333"/>
        </w:rPr>
        <w:t xml:space="preserve">r and the day of vengeance of our God, to </w:t>
      </w:r>
      <w:r w:rsidRPr="007773BF">
        <w:rPr>
          <w:rStyle w:val="verse-2"/>
          <w:rFonts w:ascii="Candara" w:hAnsi="Candara"/>
          <w:b/>
          <w:bCs/>
          <w:color w:val="333333"/>
        </w:rPr>
        <w:t>comfort all who mourn</w:t>
      </w:r>
      <w:r w:rsidRPr="00B24AE8">
        <w:rPr>
          <w:rStyle w:val="verse-2"/>
          <w:rFonts w:ascii="Candara" w:hAnsi="Candara"/>
          <w:color w:val="333333"/>
        </w:rPr>
        <w:t>, </w:t>
      </w:r>
    </w:p>
    <w:p w:rsidR="00B24AE8" w:rsidRPr="00B24AE8" w:rsidRDefault="0046570B" w:rsidP="00B24AE8">
      <w:pPr>
        <w:rPr>
          <w:rFonts w:ascii="Candara" w:hAnsi="Candara"/>
          <w:color w:val="333333"/>
        </w:rPr>
      </w:pPr>
      <w:r>
        <w:rPr>
          <w:noProof/>
          <w:lang w:eastAsia="en-GB"/>
        </w:rPr>
        <w:drawing>
          <wp:anchor distT="0" distB="0" distL="114300" distR="114300" simplePos="0" relativeHeight="251671552" behindDoc="0" locked="0" layoutInCell="1" allowOverlap="1" wp14:anchorId="7D3442DE" wp14:editId="49ABB874">
            <wp:simplePos x="0" y="0"/>
            <wp:positionH relativeFrom="column">
              <wp:posOffset>-5080</wp:posOffset>
            </wp:positionH>
            <wp:positionV relativeFrom="paragraph">
              <wp:posOffset>154305</wp:posOffset>
            </wp:positionV>
            <wp:extent cx="3214370" cy="2143760"/>
            <wp:effectExtent l="0" t="0" r="5080" b="889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437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AE8" w:rsidRPr="00B24AE8">
        <w:rPr>
          <w:rStyle w:val="Strong"/>
          <w:rFonts w:ascii="Candara" w:hAnsi="Candara"/>
          <w:color w:val="333333"/>
        </w:rPr>
        <w:t>3</w:t>
      </w:r>
      <w:r w:rsidR="00B24AE8" w:rsidRPr="00B24AE8">
        <w:rPr>
          <w:rFonts w:ascii="Candara" w:hAnsi="Candara"/>
          <w:color w:val="333333"/>
        </w:rPr>
        <w:t> </w:t>
      </w:r>
      <w:r w:rsidR="00B24AE8" w:rsidRPr="00B24AE8">
        <w:rPr>
          <w:rStyle w:val="verse-3"/>
          <w:rFonts w:ascii="Candara" w:hAnsi="Candara"/>
          <w:color w:val="333333"/>
        </w:rPr>
        <w:t xml:space="preserve">and </w:t>
      </w:r>
      <w:r w:rsidR="00B24AE8" w:rsidRPr="00A02F9E">
        <w:rPr>
          <w:rStyle w:val="verse-3"/>
          <w:rFonts w:ascii="Candara" w:hAnsi="Candara"/>
          <w:b/>
          <w:bCs/>
          <w:color w:val="333333"/>
        </w:rPr>
        <w:t>provide for those who grieve</w:t>
      </w:r>
      <w:r w:rsidR="00B24AE8" w:rsidRPr="00B24AE8">
        <w:rPr>
          <w:rStyle w:val="verse-3"/>
          <w:rFonts w:ascii="Candara" w:hAnsi="Candara"/>
          <w:color w:val="333333"/>
        </w:rPr>
        <w:t xml:space="preserve"> in Zion— to bestow on them </w:t>
      </w:r>
      <w:r w:rsidR="00B24AE8" w:rsidRPr="00A02F9E">
        <w:rPr>
          <w:rStyle w:val="verse-3"/>
          <w:rFonts w:ascii="Candara" w:hAnsi="Candara"/>
          <w:b/>
          <w:bCs/>
          <w:color w:val="333333"/>
        </w:rPr>
        <w:t>a crown of</w:t>
      </w:r>
      <w:r w:rsidR="00B24AE8" w:rsidRPr="00B24AE8">
        <w:rPr>
          <w:rStyle w:val="verse-3"/>
          <w:rFonts w:ascii="Candara" w:hAnsi="Candara"/>
          <w:color w:val="333333"/>
        </w:rPr>
        <w:t xml:space="preserve"> </w:t>
      </w:r>
      <w:r w:rsidR="00B24AE8" w:rsidRPr="007773BF">
        <w:rPr>
          <w:rStyle w:val="verse-3"/>
          <w:rFonts w:ascii="Candara" w:hAnsi="Candara"/>
          <w:b/>
          <w:bCs/>
          <w:color w:val="333333"/>
        </w:rPr>
        <w:t>beauty instead of ashes</w:t>
      </w:r>
      <w:r w:rsidR="00B24AE8" w:rsidRPr="00B24AE8">
        <w:rPr>
          <w:rStyle w:val="verse-3"/>
          <w:rFonts w:ascii="Candara" w:hAnsi="Candara"/>
          <w:color w:val="333333"/>
        </w:rPr>
        <w:t xml:space="preserve">, </w:t>
      </w:r>
      <w:r w:rsidR="00B24AE8" w:rsidRPr="00A02F9E">
        <w:rPr>
          <w:rStyle w:val="verse-3"/>
          <w:rFonts w:ascii="Candara" w:hAnsi="Candara"/>
          <w:b/>
          <w:bCs/>
          <w:color w:val="333333"/>
        </w:rPr>
        <w:t xml:space="preserve">the oil of </w:t>
      </w:r>
      <w:r w:rsidR="00B24AE8" w:rsidRPr="007773BF">
        <w:rPr>
          <w:rStyle w:val="verse-3"/>
          <w:rFonts w:ascii="Candara" w:hAnsi="Candara"/>
          <w:b/>
          <w:bCs/>
          <w:color w:val="333333"/>
        </w:rPr>
        <w:t>joy instead of mourning</w:t>
      </w:r>
      <w:r w:rsidR="00B24AE8" w:rsidRPr="00B24AE8">
        <w:rPr>
          <w:rStyle w:val="verse-3"/>
          <w:rFonts w:ascii="Candara" w:hAnsi="Candara"/>
          <w:color w:val="333333"/>
        </w:rPr>
        <w:t xml:space="preserve">, and a </w:t>
      </w:r>
      <w:r w:rsidR="00B24AE8" w:rsidRPr="007773BF">
        <w:rPr>
          <w:rStyle w:val="verse-3"/>
          <w:rFonts w:ascii="Candara" w:hAnsi="Candara"/>
          <w:b/>
          <w:bCs/>
          <w:color w:val="333333"/>
        </w:rPr>
        <w:t>garment of praise instead of a spirit of despair</w:t>
      </w:r>
      <w:r w:rsidR="00B24AE8" w:rsidRPr="00B24AE8">
        <w:rPr>
          <w:rStyle w:val="verse-3"/>
          <w:rFonts w:ascii="Candara" w:hAnsi="Candara"/>
          <w:color w:val="333333"/>
        </w:rPr>
        <w:t xml:space="preserve">. They will be called </w:t>
      </w:r>
      <w:r w:rsidR="00B24AE8" w:rsidRPr="00E26712">
        <w:rPr>
          <w:rStyle w:val="verse-3"/>
          <w:rFonts w:ascii="Candara" w:hAnsi="Candara"/>
          <w:b/>
          <w:bCs/>
          <w:color w:val="333333"/>
        </w:rPr>
        <w:t>oaks of righteousness, a planting of the LORD</w:t>
      </w:r>
      <w:r w:rsidR="00B24AE8" w:rsidRPr="00B24AE8">
        <w:rPr>
          <w:rStyle w:val="verse-3"/>
          <w:rFonts w:ascii="Candara" w:hAnsi="Candara"/>
          <w:color w:val="333333"/>
        </w:rPr>
        <w:t xml:space="preserve"> for the display of his splendo</w:t>
      </w:r>
      <w:r w:rsidR="00FA007E">
        <w:rPr>
          <w:rStyle w:val="verse-3"/>
          <w:rFonts w:ascii="Candara" w:hAnsi="Candara"/>
          <w:color w:val="333333"/>
        </w:rPr>
        <w:t>u</w:t>
      </w:r>
      <w:r w:rsidR="00B24AE8" w:rsidRPr="00B24AE8">
        <w:rPr>
          <w:rStyle w:val="verse-3"/>
          <w:rFonts w:ascii="Candara" w:hAnsi="Candara"/>
          <w:color w:val="333333"/>
        </w:rPr>
        <w:t>r. </w:t>
      </w:r>
    </w:p>
    <w:p w:rsidR="00B24AE8" w:rsidRPr="00B24AE8" w:rsidRDefault="00B24AE8" w:rsidP="00B24AE8">
      <w:pPr>
        <w:rPr>
          <w:rFonts w:ascii="Candara" w:hAnsi="Candara"/>
          <w:color w:val="333333"/>
        </w:rPr>
      </w:pPr>
      <w:r w:rsidRPr="00B24AE8">
        <w:rPr>
          <w:rStyle w:val="Strong"/>
          <w:rFonts w:ascii="Candara" w:hAnsi="Candara"/>
          <w:color w:val="333333"/>
        </w:rPr>
        <w:t>4</w:t>
      </w:r>
      <w:r w:rsidRPr="00B24AE8">
        <w:rPr>
          <w:rFonts w:ascii="Candara" w:hAnsi="Candara"/>
          <w:color w:val="333333"/>
        </w:rPr>
        <w:t> </w:t>
      </w:r>
      <w:r w:rsidRPr="00B24AE8">
        <w:rPr>
          <w:rStyle w:val="verse-4"/>
          <w:rFonts w:ascii="Candara" w:hAnsi="Candara"/>
          <w:color w:val="333333"/>
        </w:rPr>
        <w:t xml:space="preserve">They will </w:t>
      </w:r>
      <w:r w:rsidRPr="00E26712">
        <w:rPr>
          <w:rStyle w:val="verse-4"/>
          <w:rFonts w:ascii="Candara" w:hAnsi="Candara"/>
          <w:b/>
          <w:bCs/>
          <w:color w:val="333333"/>
        </w:rPr>
        <w:t>rebuild</w:t>
      </w:r>
      <w:r w:rsidRPr="00B24AE8">
        <w:rPr>
          <w:rStyle w:val="verse-4"/>
          <w:rFonts w:ascii="Candara" w:hAnsi="Candara"/>
          <w:color w:val="333333"/>
        </w:rPr>
        <w:t xml:space="preserve"> the ancient ruins and </w:t>
      </w:r>
      <w:r w:rsidRPr="00E26712">
        <w:rPr>
          <w:rStyle w:val="verse-4"/>
          <w:rFonts w:ascii="Candara" w:hAnsi="Candara"/>
          <w:b/>
          <w:bCs/>
          <w:color w:val="333333"/>
        </w:rPr>
        <w:t>restore</w:t>
      </w:r>
      <w:r w:rsidRPr="00B24AE8">
        <w:rPr>
          <w:rStyle w:val="verse-4"/>
          <w:rFonts w:ascii="Candara" w:hAnsi="Candara"/>
          <w:color w:val="333333"/>
        </w:rPr>
        <w:t xml:space="preserve"> the places long devastated; they will </w:t>
      </w:r>
      <w:r w:rsidRPr="00E26712">
        <w:rPr>
          <w:rStyle w:val="verse-4"/>
          <w:rFonts w:ascii="Candara" w:hAnsi="Candara"/>
          <w:b/>
          <w:bCs/>
          <w:color w:val="333333"/>
        </w:rPr>
        <w:t>renew</w:t>
      </w:r>
      <w:r w:rsidRPr="00B24AE8">
        <w:rPr>
          <w:rStyle w:val="verse-4"/>
          <w:rFonts w:ascii="Candara" w:hAnsi="Candara"/>
          <w:color w:val="333333"/>
        </w:rPr>
        <w:t xml:space="preserve"> the ruined cities that have been devastated for generations. </w:t>
      </w:r>
    </w:p>
    <w:p w:rsidR="00B24AE8" w:rsidRPr="00B24AE8" w:rsidRDefault="00B24AE8" w:rsidP="00B24AE8">
      <w:pPr>
        <w:rPr>
          <w:rFonts w:ascii="Candara" w:hAnsi="Candara"/>
          <w:color w:val="333333"/>
        </w:rPr>
      </w:pPr>
      <w:r w:rsidRPr="00B24AE8">
        <w:rPr>
          <w:rStyle w:val="Strong"/>
          <w:rFonts w:ascii="Candara" w:hAnsi="Candara"/>
          <w:color w:val="333333"/>
        </w:rPr>
        <w:t>5</w:t>
      </w:r>
      <w:r w:rsidRPr="00B24AE8">
        <w:rPr>
          <w:rFonts w:ascii="Candara" w:hAnsi="Candara"/>
          <w:color w:val="333333"/>
        </w:rPr>
        <w:t> </w:t>
      </w:r>
      <w:r w:rsidRPr="00B24AE8">
        <w:rPr>
          <w:rStyle w:val="verse-5"/>
          <w:rFonts w:ascii="Candara" w:hAnsi="Candara"/>
          <w:color w:val="333333"/>
        </w:rPr>
        <w:t>Strangers will shepherd your flocks; foreigners will work your fields and vineyards. </w:t>
      </w:r>
    </w:p>
    <w:p w:rsidR="00B24AE8" w:rsidRPr="00B24AE8" w:rsidRDefault="00B24AE8" w:rsidP="00B24AE8">
      <w:pPr>
        <w:rPr>
          <w:rFonts w:ascii="Candara" w:hAnsi="Candara"/>
          <w:color w:val="333333"/>
        </w:rPr>
      </w:pPr>
      <w:r w:rsidRPr="00B24AE8">
        <w:rPr>
          <w:rStyle w:val="Strong"/>
          <w:rFonts w:ascii="Candara" w:hAnsi="Candara"/>
          <w:color w:val="333333"/>
        </w:rPr>
        <w:t>6</w:t>
      </w:r>
      <w:r w:rsidRPr="00B24AE8">
        <w:rPr>
          <w:rFonts w:ascii="Candara" w:hAnsi="Candara"/>
          <w:color w:val="333333"/>
        </w:rPr>
        <w:t> </w:t>
      </w:r>
      <w:r w:rsidRPr="00B24AE8">
        <w:rPr>
          <w:rStyle w:val="verse-6"/>
          <w:rFonts w:ascii="Candara" w:hAnsi="Candara"/>
          <w:color w:val="333333"/>
        </w:rPr>
        <w:t xml:space="preserve">And you will be called priests of the LORD, you will be named </w:t>
      </w:r>
      <w:r w:rsidRPr="00E26712">
        <w:rPr>
          <w:rStyle w:val="verse-6"/>
          <w:rFonts w:ascii="Candara" w:hAnsi="Candara"/>
          <w:b/>
          <w:bCs/>
          <w:color w:val="333333"/>
        </w:rPr>
        <w:t>ministers of our God</w:t>
      </w:r>
      <w:r w:rsidRPr="00B24AE8">
        <w:rPr>
          <w:rStyle w:val="verse-6"/>
          <w:rFonts w:ascii="Candara" w:hAnsi="Candara"/>
          <w:color w:val="333333"/>
        </w:rPr>
        <w:t>.</w:t>
      </w:r>
      <w:r w:rsidR="00E555B6">
        <w:rPr>
          <w:rStyle w:val="verse-6"/>
          <w:rFonts w:ascii="Candara" w:hAnsi="Candara"/>
          <w:color w:val="333333"/>
        </w:rPr>
        <w:t>”</w:t>
      </w:r>
    </w:p>
    <w:p w:rsidR="007773BF" w:rsidRPr="0065317B" w:rsidRDefault="0082323E" w:rsidP="00CF5CF7">
      <w:pPr>
        <w:spacing w:line="240" w:lineRule="auto"/>
        <w:jc w:val="both"/>
        <w:rPr>
          <w:rFonts w:ascii="Candara" w:hAnsi="Candara"/>
          <w:b/>
          <w:color w:val="C45911" w:themeColor="accent2" w:themeShade="BF"/>
          <w:sz w:val="28"/>
        </w:rPr>
      </w:pPr>
      <w:hyperlink r:id="rId10" w:history="1">
        <w:r w:rsidR="007773BF" w:rsidRPr="0065317B">
          <w:rPr>
            <w:rStyle w:val="Hyperlink"/>
            <w:rFonts w:ascii="Candara" w:hAnsi="Candara"/>
          </w:rPr>
          <w:t>Michael W. Smith - Surrounded (Fight My Battles) - YouTube</w:t>
        </w:r>
      </w:hyperlink>
    </w:p>
    <w:p w:rsidR="00CF5CF7" w:rsidRPr="0065317B" w:rsidRDefault="00D315C0" w:rsidP="00CF5CF7">
      <w:pPr>
        <w:shd w:val="clear" w:color="auto" w:fill="FFFFFF"/>
        <w:spacing w:line="240" w:lineRule="auto"/>
        <w:rPr>
          <w:rFonts w:ascii="Candara" w:eastAsia="Times New Roman" w:hAnsi="Candara" w:cs="Times New Roman"/>
          <w:i/>
          <w:iCs/>
          <w:color w:val="201F1E"/>
          <w:lang w:eastAsia="en-GB"/>
        </w:rPr>
      </w:pPr>
      <w:r w:rsidRPr="0065317B">
        <w:rPr>
          <w:rFonts w:ascii="Candara" w:eastAsia="Times New Roman" w:hAnsi="Candara" w:cs="Times New Roman"/>
          <w:i/>
          <w:iCs/>
          <w:color w:val="201F1E"/>
          <w:lang w:eastAsia="en-GB"/>
        </w:rPr>
        <w:t>‘For the spirit of heaviness, put on the garment of praise’</w:t>
      </w:r>
    </w:p>
    <w:p w:rsidR="00D315C0" w:rsidRDefault="00D315C0" w:rsidP="00CF5CF7">
      <w:pPr>
        <w:shd w:val="clear" w:color="auto" w:fill="FFFFFF"/>
        <w:spacing w:line="240" w:lineRule="auto"/>
        <w:rPr>
          <w:rFonts w:ascii="Candara" w:eastAsia="Times New Roman" w:hAnsi="Candara" w:cs="Times New Roman"/>
          <w:color w:val="201F1E"/>
          <w:lang w:eastAsia="en-GB"/>
        </w:rPr>
      </w:pPr>
    </w:p>
    <w:p w:rsidR="00D315C0" w:rsidRDefault="00D87F27" w:rsidP="00CF5CF7">
      <w:pPr>
        <w:shd w:val="clear" w:color="auto" w:fill="FFFFFF"/>
        <w:spacing w:line="240" w:lineRule="auto"/>
        <w:rPr>
          <w:rFonts w:ascii="Candara" w:eastAsia="Times New Roman" w:hAnsi="Candara" w:cs="Times New Roman"/>
          <w:color w:val="201F1E"/>
          <w:lang w:eastAsia="en-GB"/>
        </w:rPr>
      </w:pPr>
      <w:r>
        <w:rPr>
          <w:rFonts w:ascii="Candara" w:hAnsi="Candara"/>
          <w:b/>
          <w:color w:val="C45911" w:themeColor="accent2" w:themeShade="BF"/>
          <w:sz w:val="28"/>
        </w:rPr>
        <w:t>Celebrating</w:t>
      </w:r>
      <w:r w:rsidR="00F6098B">
        <w:rPr>
          <w:rFonts w:ascii="Candara" w:hAnsi="Candara"/>
          <w:b/>
          <w:color w:val="C45911" w:themeColor="accent2" w:themeShade="BF"/>
          <w:sz w:val="28"/>
        </w:rPr>
        <w:t>:</w:t>
      </w:r>
    </w:p>
    <w:p w:rsidR="00D315C0" w:rsidRDefault="00D315C0" w:rsidP="00CF5CF7">
      <w:pPr>
        <w:shd w:val="clear" w:color="auto" w:fill="FFFFFF"/>
        <w:spacing w:line="240" w:lineRule="auto"/>
        <w:rPr>
          <w:rFonts w:ascii="Candara" w:eastAsia="Times New Roman" w:hAnsi="Candara" w:cs="Times New Roman"/>
          <w:color w:val="201F1E"/>
          <w:lang w:eastAsia="en-GB"/>
        </w:rPr>
      </w:pPr>
      <w:r>
        <w:rPr>
          <w:rFonts w:ascii="Candara" w:eastAsia="Times New Roman" w:hAnsi="Candara" w:cs="Times New Roman"/>
          <w:color w:val="201F1E"/>
          <w:lang w:eastAsia="en-GB"/>
        </w:rPr>
        <w:t xml:space="preserve">Today we </w:t>
      </w:r>
      <w:r w:rsidR="00D87F27">
        <w:rPr>
          <w:rFonts w:ascii="Candara" w:eastAsia="Times New Roman" w:hAnsi="Candara" w:cs="Times New Roman"/>
          <w:color w:val="201F1E"/>
          <w:lang w:eastAsia="en-GB"/>
        </w:rPr>
        <w:t>reflected on</w:t>
      </w:r>
      <w:r>
        <w:rPr>
          <w:rFonts w:ascii="Candara" w:eastAsia="Times New Roman" w:hAnsi="Candara" w:cs="Times New Roman"/>
          <w:color w:val="201F1E"/>
          <w:lang w:eastAsia="en-GB"/>
        </w:rPr>
        <w:t xml:space="preserve"> the </w:t>
      </w:r>
      <w:r w:rsidR="00D87F27" w:rsidRPr="00615C37">
        <w:rPr>
          <w:rFonts w:ascii="Candara" w:eastAsia="Times New Roman" w:hAnsi="Candara" w:cs="Times New Roman"/>
          <w:b/>
          <w:bCs/>
          <w:color w:val="201F1E"/>
          <w:lang w:eastAsia="en-GB"/>
        </w:rPr>
        <w:t>‘</w:t>
      </w:r>
      <w:r w:rsidRPr="00615C37">
        <w:rPr>
          <w:rFonts w:ascii="Candara" w:eastAsia="Times New Roman" w:hAnsi="Candara" w:cs="Times New Roman"/>
          <w:b/>
          <w:bCs/>
          <w:color w:val="201F1E"/>
          <w:lang w:eastAsia="en-GB"/>
        </w:rPr>
        <w:t>Gift of N</w:t>
      </w:r>
      <w:r w:rsidR="00D87F27" w:rsidRPr="00615C37">
        <w:rPr>
          <w:rFonts w:ascii="Candara" w:eastAsia="Times New Roman" w:hAnsi="Candara" w:cs="Times New Roman"/>
          <w:b/>
          <w:bCs/>
          <w:color w:val="201F1E"/>
          <w:lang w:eastAsia="en-GB"/>
        </w:rPr>
        <w:t>ormal’</w:t>
      </w:r>
      <w:r w:rsidR="00D87F27">
        <w:rPr>
          <w:rFonts w:ascii="Candara" w:eastAsia="Times New Roman" w:hAnsi="Candara" w:cs="Times New Roman"/>
          <w:color w:val="201F1E"/>
          <w:lang w:eastAsia="en-GB"/>
        </w:rPr>
        <w:t xml:space="preserve"> schools have </w:t>
      </w:r>
      <w:r w:rsidR="00E555B6">
        <w:rPr>
          <w:rFonts w:ascii="Candara" w:eastAsia="Times New Roman" w:hAnsi="Candara" w:cs="Times New Roman"/>
          <w:color w:val="201F1E"/>
          <w:lang w:eastAsia="en-GB"/>
        </w:rPr>
        <w:t xml:space="preserve">worked so hard to </w:t>
      </w:r>
      <w:r w:rsidR="00D87F27">
        <w:rPr>
          <w:rFonts w:ascii="Candara" w:eastAsia="Times New Roman" w:hAnsi="Candara" w:cs="Times New Roman"/>
          <w:color w:val="201F1E"/>
          <w:lang w:eastAsia="en-GB"/>
        </w:rPr>
        <w:t>giv</w:t>
      </w:r>
      <w:r w:rsidR="00E555B6">
        <w:rPr>
          <w:rFonts w:ascii="Candara" w:eastAsia="Times New Roman" w:hAnsi="Candara" w:cs="Times New Roman"/>
          <w:color w:val="201F1E"/>
          <w:lang w:eastAsia="en-GB"/>
        </w:rPr>
        <w:t>e</w:t>
      </w:r>
      <w:r w:rsidR="00D87F27">
        <w:rPr>
          <w:rFonts w:ascii="Candara" w:eastAsia="Times New Roman" w:hAnsi="Candara" w:cs="Times New Roman"/>
          <w:color w:val="201F1E"/>
          <w:lang w:eastAsia="en-GB"/>
        </w:rPr>
        <w:t xml:space="preserve"> our children and young people since</w:t>
      </w:r>
      <w:r w:rsidR="00E555B6">
        <w:rPr>
          <w:rFonts w:ascii="Candara" w:eastAsia="Times New Roman" w:hAnsi="Candara" w:cs="Times New Roman"/>
          <w:color w:val="201F1E"/>
          <w:lang w:eastAsia="en-GB"/>
        </w:rPr>
        <w:t xml:space="preserve"> the pandemic began.  For all the adaptations</w:t>
      </w:r>
      <w:r w:rsidR="00157162">
        <w:rPr>
          <w:rFonts w:ascii="Candara" w:eastAsia="Times New Roman" w:hAnsi="Candara" w:cs="Times New Roman"/>
          <w:color w:val="201F1E"/>
          <w:lang w:eastAsia="en-GB"/>
        </w:rPr>
        <w:t xml:space="preserve"> that have been necessary</w:t>
      </w:r>
      <w:r w:rsidR="00EB441D">
        <w:rPr>
          <w:rFonts w:ascii="Candara" w:eastAsia="Times New Roman" w:hAnsi="Candara" w:cs="Times New Roman"/>
          <w:color w:val="201F1E"/>
          <w:lang w:eastAsia="en-GB"/>
        </w:rPr>
        <w:t xml:space="preserve"> and the external pressures exerted by the pandemic</w:t>
      </w:r>
      <w:r w:rsidR="00157162">
        <w:rPr>
          <w:rFonts w:ascii="Candara" w:eastAsia="Times New Roman" w:hAnsi="Candara" w:cs="Times New Roman"/>
          <w:color w:val="201F1E"/>
          <w:lang w:eastAsia="en-GB"/>
        </w:rPr>
        <w:t xml:space="preserve">, </w:t>
      </w:r>
      <w:r w:rsidR="00615C37" w:rsidRPr="00EB441D">
        <w:rPr>
          <w:rFonts w:ascii="Candara" w:eastAsia="Times New Roman" w:hAnsi="Candara" w:cs="Times New Roman"/>
          <w:i/>
          <w:iCs/>
          <w:color w:val="201F1E"/>
          <w:lang w:eastAsia="en-GB"/>
        </w:rPr>
        <w:t>inside</w:t>
      </w:r>
      <w:r w:rsidR="00615C37">
        <w:rPr>
          <w:rFonts w:ascii="Candara" w:eastAsia="Times New Roman" w:hAnsi="Candara" w:cs="Times New Roman"/>
          <w:color w:val="201F1E"/>
          <w:lang w:eastAsia="en-GB"/>
        </w:rPr>
        <w:t xml:space="preserve"> school</w:t>
      </w:r>
      <w:r w:rsidR="00D539D1">
        <w:rPr>
          <w:rFonts w:ascii="Candara" w:eastAsia="Times New Roman" w:hAnsi="Candara" w:cs="Times New Roman"/>
          <w:color w:val="201F1E"/>
          <w:lang w:eastAsia="en-GB"/>
        </w:rPr>
        <w:t>s</w:t>
      </w:r>
      <w:r w:rsidR="00615C37">
        <w:rPr>
          <w:rFonts w:ascii="Candara" w:eastAsia="Times New Roman" w:hAnsi="Candara" w:cs="Times New Roman"/>
          <w:color w:val="201F1E"/>
          <w:lang w:eastAsia="en-GB"/>
        </w:rPr>
        <w:t xml:space="preserve"> staff and leaders have </w:t>
      </w:r>
      <w:r w:rsidR="00D539D1">
        <w:rPr>
          <w:rFonts w:ascii="Candara" w:eastAsia="Times New Roman" w:hAnsi="Candara" w:cs="Times New Roman"/>
          <w:color w:val="201F1E"/>
          <w:lang w:eastAsia="en-GB"/>
        </w:rPr>
        <w:t>succeeded in</w:t>
      </w:r>
      <w:r w:rsidR="00D75977">
        <w:rPr>
          <w:rFonts w:ascii="Candara" w:eastAsia="Times New Roman" w:hAnsi="Candara" w:cs="Times New Roman"/>
          <w:color w:val="201F1E"/>
          <w:lang w:eastAsia="en-GB"/>
        </w:rPr>
        <w:t xml:space="preserve"> keeping routine, structure and stability in spite of it all.</w:t>
      </w:r>
    </w:p>
    <w:p w:rsidR="004A7820" w:rsidRDefault="004A7820" w:rsidP="00CF5CF7">
      <w:pPr>
        <w:shd w:val="clear" w:color="auto" w:fill="FFFFFF"/>
        <w:spacing w:line="240" w:lineRule="auto"/>
        <w:rPr>
          <w:rFonts w:ascii="Candara" w:eastAsia="Times New Roman" w:hAnsi="Candara" w:cs="Times New Roman"/>
          <w:color w:val="201F1E"/>
          <w:lang w:eastAsia="en-GB"/>
        </w:rPr>
      </w:pPr>
    </w:p>
    <w:p w:rsidR="005E5EC5" w:rsidRDefault="00285699" w:rsidP="004A7820">
      <w:pPr>
        <w:spacing w:line="240" w:lineRule="auto"/>
        <w:jc w:val="both"/>
        <w:rPr>
          <w:rFonts w:ascii="Candara" w:eastAsia="Times New Roman" w:hAnsi="Candara" w:cs="Times New Roman"/>
          <w:color w:val="201F1E"/>
          <w:lang w:eastAsia="en-GB"/>
        </w:rPr>
      </w:pPr>
      <w:r>
        <w:rPr>
          <w:rFonts w:ascii="Candara" w:eastAsia="Times New Roman" w:hAnsi="Candara" w:cs="Times New Roman"/>
          <w:color w:val="201F1E"/>
          <w:lang w:eastAsia="en-GB"/>
        </w:rPr>
        <w:t>There have</w:t>
      </w:r>
      <w:r w:rsidR="00E71505">
        <w:rPr>
          <w:rFonts w:ascii="Candara" w:eastAsia="Times New Roman" w:hAnsi="Candara" w:cs="Times New Roman"/>
          <w:color w:val="201F1E"/>
          <w:lang w:eastAsia="en-GB"/>
        </w:rPr>
        <w:t xml:space="preserve"> been really hard</w:t>
      </w:r>
      <w:r>
        <w:rPr>
          <w:rFonts w:ascii="Candara" w:eastAsia="Times New Roman" w:hAnsi="Candara" w:cs="Times New Roman"/>
          <w:color w:val="201F1E"/>
          <w:lang w:eastAsia="en-GB"/>
        </w:rPr>
        <w:t xml:space="preserve"> weeks</w:t>
      </w:r>
      <w:r w:rsidR="00E71505">
        <w:rPr>
          <w:rFonts w:ascii="Candara" w:eastAsia="Times New Roman" w:hAnsi="Candara" w:cs="Times New Roman"/>
          <w:color w:val="201F1E"/>
          <w:lang w:eastAsia="en-GB"/>
        </w:rPr>
        <w:t xml:space="preserve">, </w:t>
      </w:r>
      <w:r w:rsidR="00011CF8">
        <w:rPr>
          <w:rFonts w:ascii="Candara" w:eastAsia="Times New Roman" w:hAnsi="Candara" w:cs="Times New Roman"/>
          <w:color w:val="201F1E"/>
          <w:lang w:eastAsia="en-GB"/>
        </w:rPr>
        <w:t xml:space="preserve">but being with children and young people and doing things for them has </w:t>
      </w:r>
      <w:r w:rsidR="003B3858">
        <w:rPr>
          <w:rFonts w:ascii="Candara" w:eastAsia="Times New Roman" w:hAnsi="Candara" w:cs="Times New Roman"/>
          <w:color w:val="201F1E"/>
          <w:lang w:eastAsia="en-GB"/>
        </w:rPr>
        <w:t>enabled a focus on</w:t>
      </w:r>
      <w:r w:rsidR="00011CF8">
        <w:rPr>
          <w:rFonts w:ascii="Candara" w:eastAsia="Times New Roman" w:hAnsi="Candara" w:cs="Times New Roman"/>
          <w:color w:val="201F1E"/>
          <w:lang w:eastAsia="en-GB"/>
        </w:rPr>
        <w:t xml:space="preserve"> </w:t>
      </w:r>
      <w:r w:rsidR="005E5EC5">
        <w:rPr>
          <w:rFonts w:ascii="Candara" w:eastAsia="Times New Roman" w:hAnsi="Candara" w:cs="Times New Roman"/>
          <w:color w:val="201F1E"/>
          <w:lang w:eastAsia="en-GB"/>
        </w:rPr>
        <w:t>‘the</w:t>
      </w:r>
      <w:r w:rsidR="00011CF8">
        <w:rPr>
          <w:rFonts w:ascii="Candara" w:eastAsia="Times New Roman" w:hAnsi="Candara" w:cs="Times New Roman"/>
          <w:color w:val="201F1E"/>
          <w:lang w:eastAsia="en-GB"/>
        </w:rPr>
        <w:t xml:space="preserve"> why’</w:t>
      </w:r>
      <w:r w:rsidR="003B3858">
        <w:rPr>
          <w:rFonts w:ascii="Candara" w:eastAsia="Times New Roman" w:hAnsi="Candara" w:cs="Times New Roman"/>
          <w:color w:val="201F1E"/>
          <w:lang w:eastAsia="en-GB"/>
        </w:rPr>
        <w:t xml:space="preserve"> and </w:t>
      </w:r>
      <w:r w:rsidR="000557E2">
        <w:rPr>
          <w:rFonts w:ascii="Candara" w:eastAsia="Times New Roman" w:hAnsi="Candara" w:cs="Times New Roman"/>
          <w:color w:val="201F1E"/>
          <w:lang w:eastAsia="en-GB"/>
        </w:rPr>
        <w:t>gifted</w:t>
      </w:r>
      <w:r w:rsidR="003B3858">
        <w:rPr>
          <w:rFonts w:ascii="Candara" w:eastAsia="Times New Roman" w:hAnsi="Candara" w:cs="Times New Roman"/>
          <w:color w:val="201F1E"/>
          <w:lang w:eastAsia="en-GB"/>
        </w:rPr>
        <w:t xml:space="preserve"> </w:t>
      </w:r>
      <w:r w:rsidR="00D75977">
        <w:rPr>
          <w:rFonts w:ascii="Candara" w:eastAsia="Times New Roman" w:hAnsi="Candara" w:cs="Times New Roman"/>
          <w:color w:val="201F1E"/>
          <w:lang w:eastAsia="en-GB"/>
        </w:rPr>
        <w:t>courage</w:t>
      </w:r>
      <w:r w:rsidR="000557E2">
        <w:rPr>
          <w:rFonts w:ascii="Candara" w:eastAsia="Times New Roman" w:hAnsi="Candara" w:cs="Times New Roman"/>
          <w:color w:val="201F1E"/>
          <w:lang w:eastAsia="en-GB"/>
        </w:rPr>
        <w:t xml:space="preserve"> to continue.</w:t>
      </w:r>
      <w:r w:rsidR="00BA46AF">
        <w:rPr>
          <w:rFonts w:ascii="Candara" w:eastAsia="Times New Roman" w:hAnsi="Candara" w:cs="Times New Roman"/>
          <w:color w:val="201F1E"/>
          <w:lang w:eastAsia="en-GB"/>
        </w:rPr>
        <w:t xml:space="preserve">  We talked of </w:t>
      </w:r>
      <w:r w:rsidR="00C44012">
        <w:rPr>
          <w:rFonts w:ascii="Candara" w:eastAsia="Times New Roman" w:hAnsi="Candara" w:cs="Times New Roman"/>
          <w:color w:val="201F1E"/>
          <w:lang w:eastAsia="en-GB"/>
        </w:rPr>
        <w:t>the</w:t>
      </w:r>
      <w:r w:rsidR="00BA46AF">
        <w:rPr>
          <w:rFonts w:ascii="Candara" w:eastAsia="Times New Roman" w:hAnsi="Candara" w:cs="Times New Roman"/>
          <w:color w:val="201F1E"/>
          <w:lang w:eastAsia="en-GB"/>
        </w:rPr>
        <w:t xml:space="preserve"> importan</w:t>
      </w:r>
      <w:r w:rsidR="00C44012">
        <w:rPr>
          <w:rFonts w:ascii="Candara" w:eastAsia="Times New Roman" w:hAnsi="Candara" w:cs="Times New Roman"/>
          <w:color w:val="201F1E"/>
          <w:lang w:eastAsia="en-GB"/>
        </w:rPr>
        <w:t>ce</w:t>
      </w:r>
      <w:r w:rsidR="00BA46AF">
        <w:rPr>
          <w:rFonts w:ascii="Candara" w:eastAsia="Times New Roman" w:hAnsi="Candara" w:cs="Times New Roman"/>
          <w:color w:val="201F1E"/>
          <w:lang w:eastAsia="en-GB"/>
        </w:rPr>
        <w:t xml:space="preserve"> </w:t>
      </w:r>
      <w:r w:rsidR="00C44012">
        <w:rPr>
          <w:rFonts w:ascii="Candara" w:eastAsia="Times New Roman" w:hAnsi="Candara" w:cs="Times New Roman"/>
          <w:color w:val="201F1E"/>
          <w:lang w:eastAsia="en-GB"/>
        </w:rPr>
        <w:t>of</w:t>
      </w:r>
      <w:r w:rsidR="00BA46AF">
        <w:rPr>
          <w:rFonts w:ascii="Candara" w:eastAsia="Times New Roman" w:hAnsi="Candara" w:cs="Times New Roman"/>
          <w:color w:val="201F1E"/>
          <w:lang w:eastAsia="en-GB"/>
        </w:rPr>
        <w:t xml:space="preserve"> remember</w:t>
      </w:r>
      <w:r w:rsidR="00C44012">
        <w:rPr>
          <w:rFonts w:ascii="Candara" w:eastAsia="Times New Roman" w:hAnsi="Candara" w:cs="Times New Roman"/>
          <w:color w:val="201F1E"/>
          <w:lang w:eastAsia="en-GB"/>
        </w:rPr>
        <w:t>ing</w:t>
      </w:r>
      <w:r w:rsidR="00BA46AF">
        <w:rPr>
          <w:rFonts w:ascii="Candara" w:eastAsia="Times New Roman" w:hAnsi="Candara" w:cs="Times New Roman"/>
          <w:color w:val="201F1E"/>
          <w:lang w:eastAsia="en-GB"/>
        </w:rPr>
        <w:t xml:space="preserve"> that </w:t>
      </w:r>
      <w:r w:rsidR="00C44012">
        <w:rPr>
          <w:rFonts w:ascii="Candara" w:eastAsia="Times New Roman" w:hAnsi="Candara" w:cs="Times New Roman"/>
          <w:color w:val="201F1E"/>
          <w:lang w:eastAsia="en-GB"/>
        </w:rPr>
        <w:t>we continue to live in the midst of a global emergency, and th</w:t>
      </w:r>
      <w:r w:rsidR="00F900A7">
        <w:rPr>
          <w:rFonts w:ascii="Candara" w:eastAsia="Times New Roman" w:hAnsi="Candara" w:cs="Times New Roman"/>
          <w:color w:val="201F1E"/>
          <w:lang w:eastAsia="en-GB"/>
        </w:rPr>
        <w:t>at we need to continue to be kind to ourselves as well as others.</w:t>
      </w:r>
    </w:p>
    <w:p w:rsidR="005E5EC5" w:rsidRDefault="005E5EC5" w:rsidP="004A7820">
      <w:pPr>
        <w:spacing w:line="240" w:lineRule="auto"/>
        <w:jc w:val="both"/>
        <w:rPr>
          <w:rFonts w:ascii="Candara" w:eastAsia="Times New Roman" w:hAnsi="Candara" w:cs="Times New Roman"/>
          <w:color w:val="201F1E"/>
          <w:lang w:eastAsia="en-GB"/>
        </w:rPr>
      </w:pPr>
    </w:p>
    <w:p w:rsidR="00D957F1" w:rsidRDefault="0001434C" w:rsidP="00D957F1">
      <w:pPr>
        <w:spacing w:line="240" w:lineRule="auto"/>
        <w:jc w:val="both"/>
        <w:rPr>
          <w:rFonts w:ascii="Candara" w:hAnsi="Candara"/>
          <w:noProof/>
          <w:lang w:eastAsia="en-GB"/>
        </w:rPr>
      </w:pPr>
      <w:r>
        <w:rPr>
          <w:rFonts w:ascii="Candara" w:eastAsia="Times New Roman" w:hAnsi="Candara" w:cs="Times New Roman"/>
          <w:color w:val="201F1E"/>
          <w:lang w:eastAsia="en-GB"/>
        </w:rPr>
        <w:t>W</w:t>
      </w:r>
      <w:r w:rsidR="00741AD1">
        <w:rPr>
          <w:rFonts w:ascii="Candara" w:eastAsia="Times New Roman" w:hAnsi="Candara" w:cs="Times New Roman"/>
          <w:color w:val="201F1E"/>
          <w:lang w:eastAsia="en-GB"/>
        </w:rPr>
        <w:t xml:space="preserve">e </w:t>
      </w:r>
      <w:r>
        <w:rPr>
          <w:rFonts w:ascii="Candara" w:eastAsia="Times New Roman" w:hAnsi="Candara" w:cs="Times New Roman"/>
          <w:color w:val="201F1E"/>
          <w:lang w:eastAsia="en-GB"/>
        </w:rPr>
        <w:t xml:space="preserve">also </w:t>
      </w:r>
      <w:r w:rsidR="00741AD1">
        <w:rPr>
          <w:rFonts w:ascii="Candara" w:eastAsia="Times New Roman" w:hAnsi="Candara" w:cs="Times New Roman"/>
          <w:color w:val="201F1E"/>
          <w:lang w:eastAsia="en-GB"/>
        </w:rPr>
        <w:t xml:space="preserve">noticed that people have </w:t>
      </w:r>
      <w:r>
        <w:rPr>
          <w:rFonts w:ascii="Candara" w:eastAsia="Times New Roman" w:hAnsi="Candara" w:cs="Times New Roman"/>
          <w:color w:val="201F1E"/>
          <w:lang w:eastAsia="en-GB"/>
        </w:rPr>
        <w:t>been</w:t>
      </w:r>
      <w:r w:rsidR="00741AD1">
        <w:rPr>
          <w:rFonts w:ascii="Candara" w:eastAsia="Times New Roman" w:hAnsi="Candara" w:cs="Times New Roman"/>
          <w:color w:val="201F1E"/>
          <w:lang w:eastAsia="en-GB"/>
        </w:rPr>
        <w:t xml:space="preserve"> more ‘present to the now’ during the last few months</w:t>
      </w:r>
      <w:r w:rsidR="00E06FC0">
        <w:rPr>
          <w:rFonts w:ascii="Candara" w:eastAsia="Times New Roman" w:hAnsi="Candara" w:cs="Times New Roman"/>
          <w:color w:val="201F1E"/>
          <w:lang w:eastAsia="en-GB"/>
        </w:rPr>
        <w:t xml:space="preserve">.  This </w:t>
      </w:r>
      <w:r w:rsidR="00741AD1">
        <w:rPr>
          <w:rFonts w:ascii="Candara" w:eastAsia="Times New Roman" w:hAnsi="Candara" w:cs="Times New Roman"/>
          <w:color w:val="201F1E"/>
          <w:lang w:eastAsia="en-GB"/>
        </w:rPr>
        <w:t xml:space="preserve">has enabled </w:t>
      </w:r>
      <w:r w:rsidR="00E06FC0">
        <w:rPr>
          <w:rFonts w:ascii="Candara" w:eastAsia="Times New Roman" w:hAnsi="Candara" w:cs="Times New Roman"/>
          <w:color w:val="201F1E"/>
          <w:lang w:eastAsia="en-GB"/>
        </w:rPr>
        <w:t xml:space="preserve">new ways of seeing </w:t>
      </w:r>
      <w:r w:rsidR="004B6FE7">
        <w:rPr>
          <w:rFonts w:ascii="Candara" w:eastAsia="Times New Roman" w:hAnsi="Candara" w:cs="Times New Roman"/>
          <w:color w:val="201F1E"/>
          <w:lang w:eastAsia="en-GB"/>
        </w:rPr>
        <w:t xml:space="preserve">and being, </w:t>
      </w:r>
      <w:r w:rsidR="00E06FC0">
        <w:rPr>
          <w:rFonts w:ascii="Candara" w:eastAsia="Times New Roman" w:hAnsi="Candara" w:cs="Times New Roman"/>
          <w:color w:val="201F1E"/>
          <w:lang w:eastAsia="en-GB"/>
        </w:rPr>
        <w:t xml:space="preserve">and </w:t>
      </w:r>
      <w:r w:rsidR="00741AD1">
        <w:rPr>
          <w:rFonts w:ascii="Candara" w:eastAsia="Times New Roman" w:hAnsi="Candara" w:cs="Times New Roman"/>
          <w:color w:val="201F1E"/>
          <w:lang w:eastAsia="en-GB"/>
        </w:rPr>
        <w:t>fresh approaches to be taken</w:t>
      </w:r>
      <w:r>
        <w:rPr>
          <w:rFonts w:ascii="Candara" w:eastAsia="Times New Roman" w:hAnsi="Candara" w:cs="Times New Roman"/>
          <w:color w:val="201F1E"/>
          <w:lang w:eastAsia="en-GB"/>
        </w:rPr>
        <w:t xml:space="preserve">.  </w:t>
      </w:r>
      <w:r w:rsidR="004B6FE7">
        <w:rPr>
          <w:rFonts w:ascii="Candara" w:eastAsia="Times New Roman" w:hAnsi="Candara" w:cs="Times New Roman"/>
          <w:color w:val="201F1E"/>
          <w:lang w:eastAsia="en-GB"/>
        </w:rPr>
        <w:t xml:space="preserve">A </w:t>
      </w:r>
      <w:r w:rsidR="004D4F75">
        <w:rPr>
          <w:rFonts w:ascii="Candara" w:eastAsia="Times New Roman" w:hAnsi="Candara" w:cs="Times New Roman"/>
          <w:color w:val="201F1E"/>
          <w:lang w:eastAsia="en-GB"/>
        </w:rPr>
        <w:t xml:space="preserve">feeling of </w:t>
      </w:r>
      <w:r w:rsidR="004B6FE7">
        <w:rPr>
          <w:rFonts w:ascii="Candara" w:eastAsia="Times New Roman" w:hAnsi="Candara" w:cs="Times New Roman"/>
          <w:color w:val="201F1E"/>
          <w:lang w:eastAsia="en-GB"/>
        </w:rPr>
        <w:t>‘we’re all learning together’ (for example with the ‘how to’ of online meetings and learning), regardless of age o</w:t>
      </w:r>
      <w:r w:rsidR="004D4F75">
        <w:rPr>
          <w:rFonts w:ascii="Candara" w:eastAsia="Times New Roman" w:hAnsi="Candara" w:cs="Times New Roman"/>
          <w:color w:val="201F1E"/>
          <w:lang w:eastAsia="en-GB"/>
        </w:rPr>
        <w:t>r</w:t>
      </w:r>
      <w:r w:rsidR="004B6FE7">
        <w:rPr>
          <w:rFonts w:ascii="Candara" w:eastAsia="Times New Roman" w:hAnsi="Candara" w:cs="Times New Roman"/>
          <w:color w:val="201F1E"/>
          <w:lang w:eastAsia="en-GB"/>
        </w:rPr>
        <w:t xml:space="preserve"> qualifications, has been refresh</w:t>
      </w:r>
      <w:r w:rsidR="000E5233">
        <w:rPr>
          <w:rFonts w:ascii="Candara" w:eastAsia="Times New Roman" w:hAnsi="Candara" w:cs="Times New Roman"/>
          <w:color w:val="201F1E"/>
          <w:lang w:eastAsia="en-GB"/>
        </w:rPr>
        <w:t>. M</w:t>
      </w:r>
      <w:r w:rsidR="00D957F1">
        <w:rPr>
          <w:rFonts w:ascii="Candara" w:hAnsi="Candara"/>
          <w:noProof/>
          <w:lang w:eastAsia="en-GB"/>
        </w:rPr>
        <w:t>odelling life-long- learning</w:t>
      </w:r>
      <w:r w:rsidR="000E5233">
        <w:rPr>
          <w:rFonts w:ascii="Candara" w:hAnsi="Candara"/>
          <w:noProof/>
          <w:lang w:eastAsia="en-GB"/>
        </w:rPr>
        <w:t xml:space="preserve">, </w:t>
      </w:r>
      <w:r w:rsidR="00D957F1">
        <w:rPr>
          <w:rFonts w:ascii="Candara" w:hAnsi="Candara"/>
          <w:noProof/>
          <w:lang w:eastAsia="en-GB"/>
        </w:rPr>
        <w:t xml:space="preserve">openness </w:t>
      </w:r>
      <w:r w:rsidR="000E5233">
        <w:rPr>
          <w:rFonts w:ascii="Candara" w:hAnsi="Candara"/>
          <w:noProof/>
          <w:lang w:eastAsia="en-GB"/>
        </w:rPr>
        <w:t xml:space="preserve">to the new </w:t>
      </w:r>
      <w:r w:rsidR="00D957F1">
        <w:rPr>
          <w:rFonts w:ascii="Candara" w:hAnsi="Candara"/>
          <w:noProof/>
          <w:lang w:eastAsia="en-GB"/>
        </w:rPr>
        <w:t>and vulnerabilit</w:t>
      </w:r>
      <w:r w:rsidR="000E5233">
        <w:rPr>
          <w:rFonts w:ascii="Candara" w:hAnsi="Candara"/>
          <w:noProof/>
          <w:lang w:eastAsia="en-GB"/>
        </w:rPr>
        <w:t xml:space="preserve">y has </w:t>
      </w:r>
      <w:r w:rsidR="00CD6419">
        <w:rPr>
          <w:rFonts w:ascii="Candara" w:eastAsia="Times New Roman" w:hAnsi="Candara" w:cs="Times New Roman"/>
          <w:color w:val="201F1E"/>
          <w:lang w:eastAsia="en-GB"/>
        </w:rPr>
        <w:t>strengthened relationships between children, young people and those who teach and support them.</w:t>
      </w:r>
      <w:r w:rsidR="00D957F1">
        <w:rPr>
          <w:rFonts w:ascii="Candara" w:eastAsia="Times New Roman" w:hAnsi="Candara" w:cs="Times New Roman"/>
          <w:color w:val="201F1E"/>
          <w:lang w:eastAsia="en-GB"/>
        </w:rPr>
        <w:t xml:space="preserve">  </w:t>
      </w:r>
    </w:p>
    <w:p w:rsidR="00CD6419" w:rsidRDefault="00CD6419" w:rsidP="004A7820">
      <w:pPr>
        <w:spacing w:line="240" w:lineRule="auto"/>
        <w:jc w:val="both"/>
        <w:rPr>
          <w:rFonts w:ascii="Candara" w:eastAsia="Times New Roman" w:hAnsi="Candara" w:cs="Times New Roman"/>
          <w:color w:val="201F1E"/>
          <w:lang w:eastAsia="en-GB"/>
        </w:rPr>
      </w:pPr>
    </w:p>
    <w:p w:rsidR="00CD6419" w:rsidRDefault="00CD6419" w:rsidP="004A7820">
      <w:pPr>
        <w:spacing w:line="240" w:lineRule="auto"/>
        <w:jc w:val="both"/>
        <w:rPr>
          <w:rFonts w:ascii="Candara" w:eastAsia="Times New Roman" w:hAnsi="Candara" w:cs="Times New Roman"/>
          <w:color w:val="201F1E"/>
          <w:lang w:eastAsia="en-GB"/>
        </w:rPr>
      </w:pPr>
      <w:r>
        <w:rPr>
          <w:rFonts w:ascii="Candara" w:eastAsia="Times New Roman" w:hAnsi="Candara" w:cs="Times New Roman"/>
          <w:color w:val="201F1E"/>
          <w:lang w:eastAsia="en-GB"/>
        </w:rPr>
        <w:t>We gave thanks for th</w:t>
      </w:r>
      <w:r w:rsidR="00582725">
        <w:rPr>
          <w:rFonts w:ascii="Candara" w:eastAsia="Times New Roman" w:hAnsi="Candara" w:cs="Times New Roman"/>
          <w:color w:val="201F1E"/>
          <w:lang w:eastAsia="en-GB"/>
        </w:rPr>
        <w:t>ose who have taken time to notice and offer some words of encouragement – for example</w:t>
      </w:r>
      <w:r w:rsidR="00152C38">
        <w:rPr>
          <w:rFonts w:ascii="Candara" w:eastAsia="Times New Roman" w:hAnsi="Candara" w:cs="Times New Roman"/>
          <w:color w:val="201F1E"/>
          <w:lang w:eastAsia="en-GB"/>
        </w:rPr>
        <w:t xml:space="preserve"> parents who have taken a few minutes to write in to thank staff for their support</w:t>
      </w:r>
      <w:r w:rsidR="004D4F75">
        <w:rPr>
          <w:rFonts w:ascii="Candara" w:eastAsia="Times New Roman" w:hAnsi="Candara" w:cs="Times New Roman"/>
          <w:color w:val="201F1E"/>
          <w:lang w:eastAsia="en-GB"/>
        </w:rPr>
        <w:t>.</w:t>
      </w:r>
      <w:r w:rsidR="00152C38">
        <w:rPr>
          <w:rFonts w:ascii="Candara" w:eastAsia="Times New Roman" w:hAnsi="Candara" w:cs="Times New Roman"/>
          <w:color w:val="201F1E"/>
          <w:lang w:eastAsia="en-GB"/>
        </w:rPr>
        <w:t xml:space="preserve"> </w:t>
      </w:r>
    </w:p>
    <w:p w:rsidR="00741AD1" w:rsidRDefault="000557E2" w:rsidP="004A7820">
      <w:pPr>
        <w:spacing w:line="240" w:lineRule="auto"/>
        <w:jc w:val="both"/>
        <w:rPr>
          <w:rFonts w:ascii="Candara" w:hAnsi="Candara"/>
          <w:noProof/>
          <w:lang w:eastAsia="en-GB"/>
        </w:rPr>
      </w:pPr>
      <w:r>
        <w:rPr>
          <w:rFonts w:ascii="Candara" w:hAnsi="Candara"/>
          <w:noProof/>
          <w:lang w:eastAsia="en-GB"/>
        </w:rPr>
        <w:lastRenderedPageBreak/>
        <w:t xml:space="preserve">We </w:t>
      </w:r>
      <w:r w:rsidR="00EA5843">
        <w:rPr>
          <w:rFonts w:ascii="Candara" w:hAnsi="Candara"/>
          <w:noProof/>
          <w:lang w:eastAsia="en-GB"/>
        </w:rPr>
        <w:t xml:space="preserve">celebrated the </w:t>
      </w:r>
      <w:r w:rsidR="002B6DC1">
        <w:rPr>
          <w:rFonts w:ascii="Candara" w:hAnsi="Candara"/>
          <w:noProof/>
          <w:lang w:eastAsia="en-GB"/>
        </w:rPr>
        <w:t>completion of a greater-than-expected number of projects</w:t>
      </w:r>
      <w:r w:rsidR="00FE67F4">
        <w:rPr>
          <w:rFonts w:ascii="Candara" w:hAnsi="Candara"/>
          <w:noProof/>
          <w:lang w:eastAsia="en-GB"/>
        </w:rPr>
        <w:t xml:space="preserve"> during this term and the rich variety of Advent and Christmas happenings in our schools</w:t>
      </w:r>
      <w:r w:rsidR="00377E1F">
        <w:rPr>
          <w:rFonts w:ascii="Candara" w:hAnsi="Candara"/>
          <w:noProof/>
          <w:lang w:eastAsia="en-GB"/>
        </w:rPr>
        <w:t xml:space="preserve"> that are bringing joy and hope: from Christmas jumper month </w:t>
      </w:r>
      <w:r w:rsidR="0060435A">
        <w:rPr>
          <w:rFonts w:ascii="Candara" w:hAnsi="Candara"/>
          <w:noProof/>
          <w:lang w:eastAsia="en-GB"/>
        </w:rPr>
        <w:t>(y</w:t>
      </w:r>
      <w:r w:rsidR="00C225B4">
        <w:rPr>
          <w:rFonts w:ascii="Candara" w:hAnsi="Candara"/>
          <w:noProof/>
          <w:lang w:eastAsia="en-GB"/>
        </w:rPr>
        <w:t xml:space="preserve">es, month!) </w:t>
      </w:r>
      <w:r w:rsidR="00377E1F">
        <w:rPr>
          <w:rFonts w:ascii="Candara" w:hAnsi="Candara"/>
          <w:noProof/>
          <w:lang w:eastAsia="en-GB"/>
        </w:rPr>
        <w:t>to the nativity blooper</w:t>
      </w:r>
      <w:r w:rsidR="000E5233">
        <w:rPr>
          <w:rFonts w:ascii="Candara" w:hAnsi="Candara"/>
          <w:noProof/>
          <w:lang w:eastAsia="en-GB"/>
        </w:rPr>
        <w:t xml:space="preserve"> of Mary falling backwards off a haybale</w:t>
      </w:r>
      <w:r w:rsidR="005F182A">
        <w:rPr>
          <w:rFonts w:ascii="Candara" w:hAnsi="Candara"/>
          <w:noProof/>
          <w:lang w:eastAsia="en-GB"/>
        </w:rPr>
        <w:t>, to the</w:t>
      </w:r>
      <w:r w:rsidR="000E5233">
        <w:rPr>
          <w:rFonts w:ascii="Candara" w:hAnsi="Candara"/>
          <w:noProof/>
          <w:lang w:eastAsia="en-GB"/>
        </w:rPr>
        <w:t xml:space="preserve"> </w:t>
      </w:r>
      <w:r w:rsidR="005F182A">
        <w:rPr>
          <w:rFonts w:ascii="Candara" w:hAnsi="Candara"/>
          <w:noProof/>
          <w:lang w:eastAsia="en-GB"/>
        </w:rPr>
        <w:t xml:space="preserve"> enthusaism of classes for taking part in</w:t>
      </w:r>
      <w:r w:rsidR="00C225B4">
        <w:rPr>
          <w:rFonts w:ascii="Candara" w:hAnsi="Candara"/>
          <w:noProof/>
          <w:lang w:eastAsia="en-GB"/>
        </w:rPr>
        <w:t xml:space="preserve"> outdoor</w:t>
      </w:r>
      <w:r w:rsidR="005F182A">
        <w:rPr>
          <w:rFonts w:ascii="Candara" w:hAnsi="Candara"/>
          <w:noProof/>
          <w:lang w:eastAsia="en-GB"/>
        </w:rPr>
        <w:t xml:space="preserve"> </w:t>
      </w:r>
      <w:r w:rsidR="00C225B4">
        <w:rPr>
          <w:rFonts w:ascii="Candara" w:hAnsi="Candara"/>
          <w:noProof/>
          <w:lang w:eastAsia="en-GB"/>
        </w:rPr>
        <w:t>Christmas reflections from Mountain Pilgrims</w:t>
      </w:r>
      <w:r w:rsidR="00F900A7">
        <w:rPr>
          <w:rFonts w:ascii="Candara" w:hAnsi="Candara"/>
          <w:noProof/>
          <w:lang w:eastAsia="en-GB"/>
        </w:rPr>
        <w:t>, which you can find here</w:t>
      </w:r>
      <w:r w:rsidR="00C225B4">
        <w:rPr>
          <w:rFonts w:ascii="Candara" w:hAnsi="Candara"/>
          <w:noProof/>
          <w:lang w:eastAsia="en-GB"/>
        </w:rPr>
        <w:t xml:space="preserve">: </w:t>
      </w:r>
      <w:hyperlink r:id="rId11" w:history="1">
        <w:r w:rsidR="00C225B4" w:rsidRPr="006B4ADC">
          <w:rPr>
            <w:rStyle w:val="Hyperlink"/>
            <w:rFonts w:ascii="Candara" w:hAnsi="Candara"/>
            <w:noProof/>
            <w:lang w:eastAsia="en-GB"/>
          </w:rPr>
          <w:t>www.mountainpilgrims.org.uk/schools/</w:t>
        </w:r>
      </w:hyperlink>
      <w:r w:rsidR="00C225B4">
        <w:rPr>
          <w:rFonts w:ascii="Candara" w:hAnsi="Candara"/>
          <w:noProof/>
          <w:lang w:eastAsia="en-GB"/>
        </w:rPr>
        <w:t xml:space="preserve"> </w:t>
      </w:r>
    </w:p>
    <w:p w:rsidR="00F6098B" w:rsidRDefault="00F6098B" w:rsidP="004A7820">
      <w:pPr>
        <w:spacing w:line="240" w:lineRule="auto"/>
        <w:jc w:val="both"/>
        <w:rPr>
          <w:rFonts w:ascii="Candara" w:hAnsi="Candara"/>
          <w:noProof/>
          <w:lang w:eastAsia="en-GB"/>
        </w:rPr>
      </w:pPr>
    </w:p>
    <w:p w:rsidR="00F6098B" w:rsidRDefault="00683444" w:rsidP="004A7820">
      <w:pPr>
        <w:spacing w:line="240" w:lineRule="auto"/>
        <w:jc w:val="both"/>
        <w:rPr>
          <w:rFonts w:ascii="Candara" w:hAnsi="Candara"/>
          <w:b/>
          <w:color w:val="C45911" w:themeColor="accent2" w:themeShade="BF"/>
          <w:sz w:val="28"/>
        </w:rPr>
      </w:pPr>
      <w:r w:rsidRPr="00ED250D">
        <w:rPr>
          <w:rFonts w:ascii="Candara" w:hAnsi="Candara"/>
          <w:b/>
          <w:noProof/>
          <w:color w:val="C45911" w:themeColor="accent2" w:themeShade="BF"/>
          <w:sz w:val="28"/>
          <w:lang w:eastAsia="en-GB"/>
        </w:rPr>
        <w:drawing>
          <wp:anchor distT="0" distB="0" distL="114300" distR="114300" simplePos="0" relativeHeight="251687936" behindDoc="0" locked="0" layoutInCell="1" allowOverlap="1">
            <wp:simplePos x="0" y="0"/>
            <wp:positionH relativeFrom="margin">
              <wp:posOffset>10795</wp:posOffset>
            </wp:positionH>
            <wp:positionV relativeFrom="paragraph">
              <wp:posOffset>6388157</wp:posOffset>
            </wp:positionV>
            <wp:extent cx="6568440" cy="2049780"/>
            <wp:effectExtent l="0" t="0" r="3810" b="7620"/>
            <wp:wrapThrough wrapText="bothSides">
              <wp:wrapPolygon edited="0">
                <wp:start x="0" y="0"/>
                <wp:lineTo x="0" y="21480"/>
                <wp:lineTo x="21550" y="21480"/>
                <wp:lineTo x="21550" y="0"/>
                <wp:lineTo x="0" y="0"/>
              </wp:wrapPolygon>
            </wp:wrapThrough>
            <wp:docPr id="23" name="Picture 23" descr="C:\Users\Charlotte.Tudway\Downloads\702B413E-96E8-4DBC-A1B3-2DCA4FB99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otte.Tudway\Downloads\702B413E-96E8-4DBC-A1B3-2DCA4FB9962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70" b="66116"/>
                    <a:stretch/>
                  </pic:blipFill>
                  <pic:spPr bwMode="auto">
                    <a:xfrm>
                      <a:off x="0" y="0"/>
                      <a:ext cx="6568440" cy="2049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simplePos x="0" y="0"/>
            <wp:positionH relativeFrom="column">
              <wp:posOffset>3213100</wp:posOffset>
            </wp:positionH>
            <wp:positionV relativeFrom="paragraph">
              <wp:posOffset>4266565</wp:posOffset>
            </wp:positionV>
            <wp:extent cx="3329305" cy="2280920"/>
            <wp:effectExtent l="0" t="0" r="4445" b="5080"/>
            <wp:wrapThrough wrapText="bothSides">
              <wp:wrapPolygon edited="0">
                <wp:start x="0" y="0"/>
                <wp:lineTo x="0" y="21468"/>
                <wp:lineTo x="21505" y="21468"/>
                <wp:lineTo x="2150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589" t="30830" r="55589" b="21893"/>
                    <a:stretch/>
                  </pic:blipFill>
                  <pic:spPr bwMode="auto">
                    <a:xfrm>
                      <a:off x="0" y="0"/>
                      <a:ext cx="3329305" cy="2280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lang w:eastAsia="en-GB"/>
        </w:rPr>
        <w:drawing>
          <wp:anchor distT="0" distB="0" distL="114300" distR="114300" simplePos="0" relativeHeight="251678720" behindDoc="0" locked="0" layoutInCell="1" allowOverlap="1">
            <wp:simplePos x="0" y="0"/>
            <wp:positionH relativeFrom="margin">
              <wp:align>left</wp:align>
            </wp:positionH>
            <wp:positionV relativeFrom="paragraph">
              <wp:posOffset>2865916</wp:posOffset>
            </wp:positionV>
            <wp:extent cx="3206750" cy="4099560"/>
            <wp:effectExtent l="0" t="0" r="0" b="0"/>
            <wp:wrapThrough wrapText="bothSides">
              <wp:wrapPolygon edited="0">
                <wp:start x="0" y="0"/>
                <wp:lineTo x="0" y="21480"/>
                <wp:lineTo x="21429" y="21480"/>
                <wp:lineTo x="2142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4141"/>
                    <a:stretch/>
                  </pic:blipFill>
                  <pic:spPr bwMode="auto">
                    <a:xfrm>
                      <a:off x="0" y="0"/>
                      <a:ext cx="3206750" cy="4099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7B58">
        <w:rPr>
          <w:rFonts w:ascii="Candara" w:hAnsi="Candara"/>
          <w:b/>
          <w:noProof/>
          <w:color w:val="C45911" w:themeColor="accent2" w:themeShade="BF"/>
          <w:sz w:val="28"/>
          <w:lang w:eastAsia="en-GB"/>
        </w:rPr>
        <w:drawing>
          <wp:anchor distT="0" distB="0" distL="114300" distR="114300" simplePos="0" relativeHeight="251658239" behindDoc="0" locked="0" layoutInCell="1" allowOverlap="1">
            <wp:simplePos x="0" y="0"/>
            <wp:positionH relativeFrom="margin">
              <wp:align>left</wp:align>
            </wp:positionH>
            <wp:positionV relativeFrom="paragraph">
              <wp:posOffset>263525</wp:posOffset>
            </wp:positionV>
            <wp:extent cx="3575685" cy="2681605"/>
            <wp:effectExtent l="0" t="0" r="5715" b="4445"/>
            <wp:wrapThrough wrapText="bothSides">
              <wp:wrapPolygon edited="0">
                <wp:start x="0" y="0"/>
                <wp:lineTo x="0" y="21482"/>
                <wp:lineTo x="21519" y="21482"/>
                <wp:lineTo x="21519" y="0"/>
                <wp:lineTo x="0" y="0"/>
              </wp:wrapPolygon>
            </wp:wrapThrough>
            <wp:docPr id="19" name="Picture 19" descr="C:\Users\Charlotte.Tudway\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rlotte.Tudway\Downloads\Image.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5685" cy="2681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ndara" w:hAnsi="Candara"/>
          <w:b/>
          <w:noProof/>
          <w:color w:val="C45911" w:themeColor="accent2" w:themeShade="BF"/>
          <w:sz w:val="28"/>
          <w:lang w:eastAsia="en-GB"/>
        </w:rPr>
        <w:drawing>
          <wp:anchor distT="0" distB="0" distL="114300" distR="114300" simplePos="0" relativeHeight="251674624" behindDoc="1" locked="0" layoutInCell="1" allowOverlap="1" wp14:editId="7349FD92">
            <wp:simplePos x="0" y="0"/>
            <wp:positionH relativeFrom="margin">
              <wp:posOffset>3186743</wp:posOffset>
            </wp:positionH>
            <wp:positionV relativeFrom="paragraph">
              <wp:posOffset>2404110</wp:posOffset>
            </wp:positionV>
            <wp:extent cx="3369945" cy="1900555"/>
            <wp:effectExtent l="0" t="0" r="1905" b="4445"/>
            <wp:wrapTight wrapText="bothSides">
              <wp:wrapPolygon edited="0">
                <wp:start x="0" y="0"/>
                <wp:lineTo x="0" y="21434"/>
                <wp:lineTo x="21490" y="21434"/>
                <wp:lineTo x="214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055" r="1633" b="10629"/>
                    <a:stretch/>
                  </pic:blipFill>
                  <pic:spPr bwMode="auto">
                    <a:xfrm>
                      <a:off x="0" y="0"/>
                      <a:ext cx="3369945" cy="190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B58" w:rsidRPr="00697B58">
        <w:rPr>
          <w:rFonts w:ascii="Candara" w:hAnsi="Candara"/>
          <w:b/>
          <w:noProof/>
          <w:color w:val="C45911" w:themeColor="accent2" w:themeShade="BF"/>
          <w:sz w:val="28"/>
          <w:lang w:eastAsia="en-GB"/>
        </w:rPr>
        <w:drawing>
          <wp:anchor distT="0" distB="0" distL="114300" distR="114300" simplePos="0" relativeHeight="251679744" behindDoc="0" locked="0" layoutInCell="1" allowOverlap="1">
            <wp:simplePos x="0" y="0"/>
            <wp:positionH relativeFrom="margin">
              <wp:posOffset>3582035</wp:posOffset>
            </wp:positionH>
            <wp:positionV relativeFrom="paragraph">
              <wp:posOffset>258132</wp:posOffset>
            </wp:positionV>
            <wp:extent cx="2992755" cy="2153920"/>
            <wp:effectExtent l="0" t="0" r="0" b="0"/>
            <wp:wrapThrough wrapText="bothSides">
              <wp:wrapPolygon edited="0">
                <wp:start x="0" y="0"/>
                <wp:lineTo x="0" y="21396"/>
                <wp:lineTo x="21449" y="21396"/>
                <wp:lineTo x="21449" y="0"/>
                <wp:lineTo x="0" y="0"/>
              </wp:wrapPolygon>
            </wp:wrapThrough>
            <wp:docPr id="20" name="Picture 20" descr="C:\Users\Charlotte.Tudway\Downloads\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rlotte.Tudway\Downloads\Image (1).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385" t="42081" r="8616" b="25112"/>
                    <a:stretch/>
                  </pic:blipFill>
                  <pic:spPr bwMode="auto">
                    <a:xfrm>
                      <a:off x="0" y="0"/>
                      <a:ext cx="2992755" cy="2153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32DB">
        <w:rPr>
          <w:rFonts w:ascii="Candara" w:hAnsi="Candara"/>
          <w:b/>
          <w:color w:val="C45911" w:themeColor="accent2" w:themeShade="BF"/>
          <w:sz w:val="28"/>
        </w:rPr>
        <w:t>Celebrating photos</w:t>
      </w:r>
      <w:r w:rsidR="00F6098B">
        <w:rPr>
          <w:rFonts w:ascii="Candara" w:hAnsi="Candara"/>
          <w:b/>
          <w:color w:val="C45911" w:themeColor="accent2" w:themeShade="BF"/>
          <w:sz w:val="28"/>
        </w:rPr>
        <w:t>:</w:t>
      </w:r>
    </w:p>
    <w:p w:rsidR="004A7820" w:rsidRDefault="004A7820" w:rsidP="004A7820">
      <w:pPr>
        <w:spacing w:line="240" w:lineRule="auto"/>
        <w:jc w:val="both"/>
        <w:rPr>
          <w:rFonts w:ascii="Candara" w:hAnsi="Candara"/>
          <w:noProof/>
          <w:lang w:eastAsia="en-GB"/>
        </w:rPr>
      </w:pPr>
    </w:p>
    <w:p w:rsidR="007175AF" w:rsidRDefault="007175AF" w:rsidP="00032B52">
      <w:pPr>
        <w:shd w:val="clear" w:color="auto" w:fill="FFFFFF"/>
        <w:spacing w:line="240" w:lineRule="auto"/>
        <w:rPr>
          <w:rFonts w:ascii="Candara" w:hAnsi="Candara"/>
          <w:b/>
          <w:color w:val="C45911" w:themeColor="accent2" w:themeShade="BF"/>
          <w:sz w:val="28"/>
        </w:rPr>
      </w:pPr>
    </w:p>
    <w:p w:rsidR="00697B58" w:rsidRDefault="00697B58" w:rsidP="00032B52">
      <w:pPr>
        <w:shd w:val="clear" w:color="auto" w:fill="FFFFFF"/>
        <w:spacing w:line="240" w:lineRule="auto"/>
        <w:rPr>
          <w:rFonts w:ascii="Candara" w:hAnsi="Candara"/>
          <w:b/>
          <w:color w:val="C45911" w:themeColor="accent2" w:themeShade="BF"/>
          <w:sz w:val="28"/>
        </w:rPr>
      </w:pPr>
      <w:r w:rsidRPr="004F3277">
        <w:rPr>
          <w:rFonts w:ascii="SassoonPrimaryInfant" w:hAnsi="SassoonPrimaryInfant"/>
          <w:noProof/>
          <w:lang w:eastAsia="en-GB"/>
        </w:rPr>
        <w:drawing>
          <wp:anchor distT="0" distB="0" distL="114300" distR="114300" simplePos="0" relativeHeight="251683840" behindDoc="0" locked="0" layoutInCell="1" allowOverlap="1">
            <wp:simplePos x="0" y="0"/>
            <wp:positionH relativeFrom="margin">
              <wp:posOffset>0</wp:posOffset>
            </wp:positionH>
            <wp:positionV relativeFrom="paragraph">
              <wp:posOffset>3737932</wp:posOffset>
            </wp:positionV>
            <wp:extent cx="6645910" cy="1695450"/>
            <wp:effectExtent l="0" t="0" r="2540" b="0"/>
            <wp:wrapThrough wrapText="bothSides">
              <wp:wrapPolygon edited="0">
                <wp:start x="0" y="0"/>
                <wp:lineTo x="0" y="21357"/>
                <wp:lineTo x="21546" y="21357"/>
                <wp:lineTo x="21546" y="0"/>
                <wp:lineTo x="0" y="0"/>
              </wp:wrapPolygon>
            </wp:wrapThrough>
            <wp:docPr id="18" name="Picture 18" descr="C:\Users\Charlotte.Tudway\Downloads\School 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otte.Tudway\Downloads\School Montag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74489"/>
                    <a:stretch/>
                  </pic:blipFill>
                  <pic:spPr bwMode="auto">
                    <a:xfrm>
                      <a:off x="0" y="0"/>
                      <a:ext cx="6645910" cy="1695450"/>
                    </a:xfrm>
                    <a:prstGeom prst="rect">
                      <a:avLst/>
                    </a:prstGeom>
                    <a:noFill/>
                    <a:ln>
                      <a:noFill/>
                    </a:ln>
                    <a:extLst>
                      <a:ext uri="{53640926-AAD7-44D8-BBD7-CCE9431645EC}">
                        <a14:shadowObscured xmlns:a14="http://schemas.microsoft.com/office/drawing/2010/main"/>
                      </a:ext>
                    </a:extLst>
                  </pic:spPr>
                </pic:pic>
              </a:graphicData>
            </a:graphic>
          </wp:anchor>
        </w:drawing>
      </w:r>
      <w:r w:rsidRPr="001551ED">
        <w:rPr>
          <w:rFonts w:ascii="SassoonPrimaryInfant" w:hAnsi="SassoonPrimaryInfant" w:cs="Calibri"/>
          <w:b/>
          <w:noProof/>
          <w:sz w:val="24"/>
          <w:szCs w:val="24"/>
          <w:lang w:eastAsia="en-GB"/>
        </w:rPr>
        <w:drawing>
          <wp:anchor distT="0" distB="0" distL="114300" distR="114300" simplePos="0" relativeHeight="251675648" behindDoc="0" locked="0" layoutInCell="1" allowOverlap="1" wp14:anchorId="0E27E7E1" wp14:editId="6EF15CE9">
            <wp:simplePos x="0" y="0"/>
            <wp:positionH relativeFrom="margin">
              <wp:posOffset>3979545</wp:posOffset>
            </wp:positionH>
            <wp:positionV relativeFrom="paragraph">
              <wp:posOffset>322</wp:posOffset>
            </wp:positionV>
            <wp:extent cx="2652395" cy="1647825"/>
            <wp:effectExtent l="0" t="0" r="0" b="9525"/>
            <wp:wrapThrough wrapText="bothSides">
              <wp:wrapPolygon edited="0">
                <wp:start x="0" y="0"/>
                <wp:lineTo x="0" y="21475"/>
                <wp:lineTo x="21409" y="21475"/>
                <wp:lineTo x="21409" y="0"/>
                <wp:lineTo x="0" y="0"/>
              </wp:wrapPolygon>
            </wp:wrapThrough>
            <wp:docPr id="14" name="Picture 14" descr="IMG_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04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588" b="8874"/>
                    <a:stretch/>
                  </pic:blipFill>
                  <pic:spPr bwMode="auto">
                    <a:xfrm>
                      <a:off x="0" y="0"/>
                      <a:ext cx="265239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lang w:eastAsia="en-GB"/>
        </w:rPr>
        <w:drawing>
          <wp:anchor distT="0" distB="0" distL="114300" distR="114300" simplePos="0" relativeHeight="251672576" behindDoc="1" locked="0" layoutInCell="1" allowOverlap="1" wp14:editId="22CD009C">
            <wp:simplePos x="0" y="0"/>
            <wp:positionH relativeFrom="margin">
              <wp:align>right</wp:align>
            </wp:positionH>
            <wp:positionV relativeFrom="paragraph">
              <wp:posOffset>1779393</wp:posOffset>
            </wp:positionV>
            <wp:extent cx="3500120" cy="1838325"/>
            <wp:effectExtent l="0" t="0" r="5080" b="9525"/>
            <wp:wrapThrough wrapText="bothSides">
              <wp:wrapPolygon edited="0">
                <wp:start x="0" y="0"/>
                <wp:lineTo x="0" y="21488"/>
                <wp:lineTo x="21514" y="21488"/>
                <wp:lineTo x="2151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025" t="10573" r="17756" b="29576"/>
                    <a:stretch/>
                  </pic:blipFill>
                  <pic:spPr bwMode="auto">
                    <a:xfrm>
                      <a:off x="0" y="0"/>
                      <a:ext cx="350012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lang w:eastAsia="en-GB"/>
        </w:rPr>
        <w:drawing>
          <wp:anchor distT="0" distB="0" distL="114300" distR="114300" simplePos="0" relativeHeight="251682816" behindDoc="1" locked="0" layoutInCell="1" allowOverlap="1" wp14:anchorId="575A469D" wp14:editId="3D53EAE6">
            <wp:simplePos x="0" y="0"/>
            <wp:positionH relativeFrom="margin">
              <wp:align>left</wp:align>
            </wp:positionH>
            <wp:positionV relativeFrom="paragraph">
              <wp:posOffset>1791619</wp:posOffset>
            </wp:positionV>
            <wp:extent cx="2957830" cy="1847850"/>
            <wp:effectExtent l="0" t="0" r="0" b="0"/>
            <wp:wrapTight wrapText="bothSides">
              <wp:wrapPolygon edited="0">
                <wp:start x="0" y="0"/>
                <wp:lineTo x="0" y="21377"/>
                <wp:lineTo x="21424" y="21377"/>
                <wp:lineTo x="214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8992" t="5659" r="17793" b="12894"/>
                    <a:stretch>
                      <a:fillRect/>
                    </a:stretch>
                  </pic:blipFill>
                  <pic:spPr bwMode="auto">
                    <a:xfrm>
                      <a:off x="0" y="0"/>
                      <a:ext cx="295783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simplePos x="0" y="0"/>
            <wp:positionH relativeFrom="page">
              <wp:posOffset>480060</wp:posOffset>
            </wp:positionH>
            <wp:positionV relativeFrom="paragraph">
              <wp:posOffset>322</wp:posOffset>
            </wp:positionV>
            <wp:extent cx="3796665" cy="1638300"/>
            <wp:effectExtent l="0" t="0" r="0" b="0"/>
            <wp:wrapThrough wrapText="bothSides">
              <wp:wrapPolygon edited="0">
                <wp:start x="0" y="0"/>
                <wp:lineTo x="0" y="21349"/>
                <wp:lineTo x="21459" y="21349"/>
                <wp:lineTo x="214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0879" t="35258" r="10711" b="35282"/>
                    <a:stretch/>
                  </pic:blipFill>
                  <pic:spPr bwMode="auto">
                    <a:xfrm>
                      <a:off x="0" y="0"/>
                      <a:ext cx="3796665"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6946" w:rsidRDefault="004B4157" w:rsidP="00A47CC5">
      <w:pPr>
        <w:shd w:val="clear" w:color="auto" w:fill="FFFFFF"/>
        <w:spacing w:line="240" w:lineRule="auto"/>
        <w:jc w:val="both"/>
        <w:rPr>
          <w:rFonts w:ascii="Candara" w:hAnsi="Candara"/>
          <w:b/>
          <w:color w:val="C45911" w:themeColor="accent2" w:themeShade="BF"/>
          <w:sz w:val="28"/>
        </w:rPr>
      </w:pPr>
      <w:r w:rsidRPr="00587EB1">
        <w:rPr>
          <w:rFonts w:ascii="Candara" w:hAnsi="Candara"/>
          <w:noProof/>
          <w:lang w:eastAsia="en-GB"/>
        </w:rPr>
        <w:drawing>
          <wp:anchor distT="0" distB="0" distL="114300" distR="114300" simplePos="0" relativeHeight="251686912" behindDoc="0" locked="0" layoutInCell="1" allowOverlap="1" wp14:anchorId="08F40C81" wp14:editId="15907474">
            <wp:simplePos x="0" y="0"/>
            <wp:positionH relativeFrom="margin">
              <wp:posOffset>5786120</wp:posOffset>
            </wp:positionH>
            <wp:positionV relativeFrom="paragraph">
              <wp:posOffset>2070413</wp:posOffset>
            </wp:positionV>
            <wp:extent cx="755252" cy="1374852"/>
            <wp:effectExtent l="0" t="0" r="6985"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55252" cy="1374852"/>
                    </a:xfrm>
                    <a:prstGeom prst="rect">
                      <a:avLst/>
                    </a:prstGeom>
                    <a:solidFill>
                      <a:schemeClr val="bg1">
                        <a:lumMod val="75000"/>
                      </a:schemeClr>
                    </a:solid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simplePos x="0" y="0"/>
            <wp:positionH relativeFrom="margin">
              <wp:align>right</wp:align>
            </wp:positionH>
            <wp:positionV relativeFrom="paragraph">
              <wp:posOffset>37371</wp:posOffset>
            </wp:positionV>
            <wp:extent cx="1227455" cy="1814195"/>
            <wp:effectExtent l="0" t="0" r="0" b="0"/>
            <wp:wrapThrough wrapText="bothSides">
              <wp:wrapPolygon edited="0">
                <wp:start x="0" y="0"/>
                <wp:lineTo x="0" y="21320"/>
                <wp:lineTo x="21120" y="21320"/>
                <wp:lineTo x="21120" y="0"/>
                <wp:lineTo x="0" y="0"/>
              </wp:wrapPolygon>
            </wp:wrapThrough>
            <wp:docPr id="21" name="Picture 21" descr="Pack of 8 Christmas Tree Thank You Cards - Karenza Pap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ck of 8 Christmas Tree Thank You Cards - Karenza Paperi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864" t="3548" r="4868" b="2109"/>
                    <a:stretch/>
                  </pic:blipFill>
                  <pic:spPr bwMode="auto">
                    <a:xfrm>
                      <a:off x="0" y="0"/>
                      <a:ext cx="1227455" cy="1814195"/>
                    </a:xfrm>
                    <a:prstGeom prst="rect">
                      <a:avLst/>
                    </a:prstGeom>
                    <a:noFill/>
                    <a:ln>
                      <a:noFill/>
                    </a:ln>
                    <a:extLst>
                      <a:ext uri="{53640926-AAD7-44D8-BBD7-CCE9431645EC}">
                        <a14:shadowObscured xmlns:a14="http://schemas.microsoft.com/office/drawing/2010/main"/>
                      </a:ext>
                    </a:extLst>
                  </pic:spPr>
                </pic:pic>
              </a:graphicData>
            </a:graphic>
          </wp:anchor>
        </w:drawing>
      </w:r>
      <w:r w:rsidR="00697B58" w:rsidRPr="001551ED">
        <w:rPr>
          <w:rFonts w:ascii="SassoonPrimaryInfant" w:hAnsi="SassoonPrimaryInfant"/>
        </w:rPr>
        <w:fldChar w:fldCharType="begin"/>
      </w:r>
      <w:r w:rsidR="00697B58" w:rsidRPr="001551ED">
        <w:rPr>
          <w:rFonts w:ascii="SassoonPrimaryInfant" w:hAnsi="SassoonPrimaryInfant"/>
        </w:rPr>
        <w:instrText xml:space="preserve"> INCLUDEPICTURE "https://scontent-lhr8-1.xx.fbcdn.net/v/t1.0-9/123770568_1497245097333534_7026528492215278193_n.jpg?_nc_cat=109&amp;ccb=2&amp;_nc_sid=730e14&amp;_nc_ohc=t9xpD2KFjb4AX8bhmTt&amp;_nc_ht=scontent-lhr8-1.xx&amp;oh=891de7dd743f34a0997ffcc79c843a17&amp;oe=5FFDD6AB" \* MERGEFORMATINET </w:instrText>
      </w:r>
      <w:r w:rsidR="00697B58" w:rsidRPr="001551ED">
        <w:rPr>
          <w:rFonts w:ascii="SassoonPrimaryInfant" w:hAnsi="SassoonPrimaryInfant"/>
        </w:rPr>
        <w:fldChar w:fldCharType="separate"/>
      </w:r>
      <w:r w:rsidR="00697B58">
        <w:rPr>
          <w:rFonts w:ascii="SassoonPrimaryInfant" w:hAnsi="SassoonPrimaryInfant"/>
        </w:rPr>
        <w:fldChar w:fldCharType="begin"/>
      </w:r>
      <w:r w:rsidR="00697B58">
        <w:rPr>
          <w:rFonts w:ascii="SassoonPrimaryInfant" w:hAnsi="SassoonPrimaryInfant"/>
        </w:rPr>
        <w:instrText xml:space="preserve"> INCLUDEPICTURE  "https://scontent-lhr8-1.xx.fbcdn.net/v/t1.0-9/123770568_1497245097333534_7026528492215278193_n.jpg?_nc_cat=109&amp;ccb=2&amp;_nc_sid=730e14&amp;_nc_ohc=t9xpD2KFjb4AX8bhmTt&amp;_nc_ht=scontent-lhr8-1.xx&amp;oh=891de7dd743f34a0997ffcc79c843a17&amp;oe=5FFDD6AB" \* MERGEFORMATINET </w:instrText>
      </w:r>
      <w:r w:rsidR="00697B58">
        <w:rPr>
          <w:rFonts w:ascii="SassoonPrimaryInfant" w:hAnsi="SassoonPrimaryInfant"/>
        </w:rPr>
        <w:fldChar w:fldCharType="separate"/>
      </w:r>
      <w:r w:rsidR="0082323E">
        <w:rPr>
          <w:rFonts w:ascii="SassoonPrimaryInfant" w:hAnsi="SassoonPrimaryInfant"/>
        </w:rPr>
        <w:fldChar w:fldCharType="begin"/>
      </w:r>
      <w:r w:rsidR="0082323E">
        <w:rPr>
          <w:rFonts w:ascii="SassoonPrimaryInfant" w:hAnsi="SassoonPrimaryInfant"/>
        </w:rPr>
        <w:instrText xml:space="preserve"> </w:instrText>
      </w:r>
      <w:r w:rsidR="0082323E">
        <w:rPr>
          <w:rFonts w:ascii="SassoonPrimaryInfant" w:hAnsi="SassoonPrimaryInfant"/>
        </w:rPr>
        <w:instrText>INCLUDEPICTURE  "https://scontent-lhr8-1.xx.fbcdn.net/v/t1.0-9/123770568_1497245097333534_7026528492215278193_n.jpg?_nc_cat=109&amp;ccb=2&amp;_nc_sid=730e14&amp;_nc_ohc=t9xpD2KFjb4AX8bhmTt&amp;_nc_ht=scontent-lhr8-1.xx&amp;oh=891de7dd743f34a099</w:instrText>
      </w:r>
      <w:r w:rsidR="0082323E">
        <w:rPr>
          <w:rFonts w:ascii="SassoonPrimaryInfant" w:hAnsi="SassoonPrimaryInfant"/>
        </w:rPr>
        <w:instrText>7ffcc79c843a17&amp;oe=5FFDD6AB" \* MERGEFORMATINET</w:instrText>
      </w:r>
      <w:r w:rsidR="0082323E">
        <w:rPr>
          <w:rFonts w:ascii="SassoonPrimaryInfant" w:hAnsi="SassoonPrimaryInfant"/>
        </w:rPr>
        <w:instrText xml:space="preserve"> </w:instrText>
      </w:r>
      <w:r w:rsidR="0082323E">
        <w:rPr>
          <w:rFonts w:ascii="SassoonPrimaryInfant" w:hAnsi="SassoonPrimaryInfant"/>
        </w:rPr>
        <w:fldChar w:fldCharType="separate"/>
      </w:r>
      <w:r w:rsidR="00ED250D">
        <w:rPr>
          <w:rFonts w:ascii="SassoonPrimaryInfant" w:hAnsi="SassoonPrimaryInfan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o photo description available." style="width:409.45pt;height:269.75pt">
            <v:imagedata r:id="rId25" r:href="rId26"/>
          </v:shape>
        </w:pict>
      </w:r>
      <w:r w:rsidR="0082323E">
        <w:rPr>
          <w:rFonts w:ascii="SassoonPrimaryInfant" w:hAnsi="SassoonPrimaryInfant"/>
        </w:rPr>
        <w:fldChar w:fldCharType="end"/>
      </w:r>
      <w:r w:rsidR="00697B58">
        <w:rPr>
          <w:rFonts w:ascii="SassoonPrimaryInfant" w:hAnsi="SassoonPrimaryInfant"/>
        </w:rPr>
        <w:fldChar w:fldCharType="end"/>
      </w:r>
      <w:r w:rsidR="00697B58" w:rsidRPr="001551ED">
        <w:rPr>
          <w:rFonts w:ascii="SassoonPrimaryInfant" w:hAnsi="SassoonPrimaryInfant"/>
        </w:rPr>
        <w:fldChar w:fldCharType="end"/>
      </w:r>
    </w:p>
    <w:p w:rsidR="00ED250D" w:rsidRDefault="00ED250D" w:rsidP="00ED250D">
      <w:pPr>
        <w:shd w:val="clear" w:color="auto" w:fill="FFFFFF"/>
        <w:spacing w:line="240" w:lineRule="auto"/>
        <w:rPr>
          <w:rFonts w:ascii="Candara" w:hAnsi="Candara"/>
          <w:b/>
          <w:color w:val="C45911" w:themeColor="accent2" w:themeShade="BF"/>
          <w:sz w:val="28"/>
        </w:rPr>
      </w:pPr>
      <w:r>
        <w:rPr>
          <w:rFonts w:ascii="Candara" w:hAnsi="Candara"/>
          <w:b/>
          <w:color w:val="C45911" w:themeColor="accent2" w:themeShade="BF"/>
          <w:sz w:val="28"/>
        </w:rPr>
        <w:lastRenderedPageBreak/>
        <w:t>Nativity Videos:</w:t>
      </w:r>
    </w:p>
    <w:p w:rsidR="00ED250D" w:rsidRDefault="00ED250D" w:rsidP="00ED250D">
      <w:pPr>
        <w:shd w:val="clear" w:color="auto" w:fill="FFFFFF"/>
        <w:spacing w:line="240" w:lineRule="auto"/>
        <w:rPr>
          <w:rFonts w:ascii="Candara" w:hAnsi="Candara"/>
          <w:b/>
          <w:color w:val="C45911" w:themeColor="accent2" w:themeShade="BF"/>
          <w:sz w:val="28"/>
        </w:rPr>
      </w:pPr>
    </w:p>
    <w:p w:rsidR="00ED250D" w:rsidRPr="000D4943" w:rsidRDefault="00ED250D" w:rsidP="00ED250D">
      <w:pPr>
        <w:shd w:val="clear" w:color="auto" w:fill="FFFFFF"/>
        <w:spacing w:line="240" w:lineRule="auto"/>
        <w:rPr>
          <w:rFonts w:ascii="Candara" w:hAnsi="Candara"/>
          <w:b/>
        </w:rPr>
      </w:pPr>
      <w:r>
        <w:rPr>
          <w:rFonts w:ascii="Candara" w:hAnsi="Candara"/>
          <w:b/>
        </w:rPr>
        <w:t>Grasmere</w:t>
      </w:r>
    </w:p>
    <w:p w:rsidR="00ED250D" w:rsidRDefault="00ED250D" w:rsidP="00ED250D">
      <w:pPr>
        <w:shd w:val="clear" w:color="auto" w:fill="FFFFFF"/>
        <w:spacing w:line="240" w:lineRule="auto"/>
        <w:rPr>
          <w:rFonts w:ascii="Candara" w:hAnsi="Candara"/>
          <w:b/>
          <w:color w:val="C45911" w:themeColor="accent2" w:themeShade="BF"/>
          <w:sz w:val="14"/>
        </w:rPr>
      </w:pPr>
      <w:hyperlink r:id="rId27" w:history="1">
        <w:r w:rsidRPr="0015758C">
          <w:rPr>
            <w:rStyle w:val="Hyperlink"/>
            <w:rFonts w:ascii="Candara" w:hAnsi="Candara"/>
            <w:b/>
            <w:sz w:val="14"/>
          </w:rPr>
          <w:t>https://www.google.com/search?q=grasmere+nativity&amp;oq=grasmere+nat&amp;aqs=chrome.0.0i324i457j0j69i57j46i175i199j0i22i30l3j69i60.5551j0j7&amp;sourceid=chrome&amp;ie=UTF-8</w:t>
        </w:r>
      </w:hyperlink>
    </w:p>
    <w:p w:rsidR="00ED250D" w:rsidRDefault="00ED250D" w:rsidP="00ED250D">
      <w:pPr>
        <w:shd w:val="clear" w:color="auto" w:fill="FFFFFF"/>
        <w:spacing w:line="240" w:lineRule="auto"/>
        <w:rPr>
          <w:rFonts w:ascii="Candara" w:hAnsi="Candara"/>
          <w:b/>
        </w:rPr>
      </w:pPr>
    </w:p>
    <w:p w:rsidR="00ED250D" w:rsidRPr="00C04E7F" w:rsidRDefault="00ED250D" w:rsidP="00ED250D">
      <w:pPr>
        <w:shd w:val="clear" w:color="auto" w:fill="FFFFFF"/>
        <w:spacing w:line="240" w:lineRule="auto"/>
        <w:rPr>
          <w:rFonts w:ascii="Candara" w:hAnsi="Candara"/>
          <w:b/>
        </w:rPr>
      </w:pPr>
      <w:r w:rsidRPr="00C04E7F">
        <w:rPr>
          <w:rFonts w:ascii="Candara" w:hAnsi="Candara"/>
          <w:b/>
        </w:rPr>
        <w:t>St Matthews</w:t>
      </w:r>
    </w:p>
    <w:p w:rsidR="00ED250D" w:rsidRPr="00C04E7F" w:rsidRDefault="00ED250D" w:rsidP="00ED250D">
      <w:pPr>
        <w:shd w:val="clear" w:color="auto" w:fill="FFFFFF"/>
        <w:spacing w:line="240" w:lineRule="auto"/>
        <w:rPr>
          <w:rFonts w:ascii="Candara" w:hAnsi="Candara"/>
          <w:b/>
          <w:color w:val="C45911" w:themeColor="accent2" w:themeShade="BF"/>
          <w:sz w:val="16"/>
        </w:rPr>
      </w:pPr>
      <w:hyperlink r:id="rId28" w:history="1">
        <w:r w:rsidRPr="00C04E7F">
          <w:rPr>
            <w:rStyle w:val="Hyperlink"/>
            <w:rFonts w:ascii="Candara" w:hAnsi="Candara"/>
            <w:b/>
            <w:sz w:val="16"/>
          </w:rPr>
          <w:t>https://www.stmatthews.cumbria.sch.uk/ks1-christmas-nativity/</w:t>
        </w:r>
      </w:hyperlink>
    </w:p>
    <w:p w:rsidR="0082323E" w:rsidRDefault="0082323E" w:rsidP="00032B52">
      <w:pPr>
        <w:shd w:val="clear" w:color="auto" w:fill="FFFFFF"/>
        <w:spacing w:line="240" w:lineRule="auto"/>
        <w:rPr>
          <w:rFonts w:ascii="Candara" w:hAnsi="Candara"/>
          <w:b/>
          <w:color w:val="C45911" w:themeColor="accent2" w:themeShade="BF"/>
          <w:sz w:val="28"/>
        </w:rPr>
      </w:pPr>
    </w:p>
    <w:p w:rsidR="0082323E" w:rsidRDefault="0082323E" w:rsidP="00032B52">
      <w:pPr>
        <w:shd w:val="clear" w:color="auto" w:fill="FFFFFF"/>
        <w:spacing w:line="240" w:lineRule="auto"/>
        <w:rPr>
          <w:rFonts w:ascii="Candara" w:hAnsi="Candara"/>
          <w:b/>
          <w:color w:val="C45911" w:themeColor="accent2" w:themeShade="BF"/>
          <w:sz w:val="28"/>
        </w:rPr>
      </w:pPr>
    </w:p>
    <w:p w:rsidR="00BB4332" w:rsidRPr="00032B52" w:rsidRDefault="00F6098B" w:rsidP="00032B52">
      <w:pPr>
        <w:shd w:val="clear" w:color="auto" w:fill="FFFFFF"/>
        <w:spacing w:line="240" w:lineRule="auto"/>
        <w:rPr>
          <w:rFonts w:ascii="Candara" w:hAnsi="Candara"/>
          <w:b/>
          <w:color w:val="C45911" w:themeColor="accent2" w:themeShade="BF"/>
          <w:sz w:val="28"/>
        </w:rPr>
      </w:pPr>
      <w:r>
        <w:rPr>
          <w:rFonts w:ascii="Candara" w:hAnsi="Candara"/>
          <w:b/>
          <w:color w:val="C45911" w:themeColor="accent2" w:themeShade="BF"/>
          <w:sz w:val="28"/>
        </w:rPr>
        <w:t>Looking forward to</w:t>
      </w:r>
      <w:r w:rsidR="00B85A9E">
        <w:rPr>
          <w:rFonts w:ascii="Candara" w:hAnsi="Candara"/>
          <w:b/>
          <w:color w:val="C45911" w:themeColor="accent2" w:themeShade="BF"/>
          <w:sz w:val="28"/>
        </w:rPr>
        <w:t xml:space="preserve"> the New Year</w:t>
      </w:r>
      <w:r w:rsidR="00032B52">
        <w:rPr>
          <w:rFonts w:ascii="Candara" w:hAnsi="Candara"/>
          <w:b/>
          <w:color w:val="C45911" w:themeColor="accent2" w:themeShade="BF"/>
          <w:sz w:val="28"/>
        </w:rPr>
        <w:t>…</w:t>
      </w:r>
    </w:p>
    <w:p w:rsidR="002E32DB" w:rsidRDefault="002E32DB" w:rsidP="00032B52">
      <w:pPr>
        <w:spacing w:line="240" w:lineRule="auto"/>
        <w:rPr>
          <w:rFonts w:ascii="Candara" w:hAnsi="Candara"/>
          <w:b/>
          <w:noProof/>
          <w:lang w:eastAsia="en-GB"/>
        </w:rPr>
      </w:pPr>
    </w:p>
    <w:p w:rsidR="00FF1FC7" w:rsidRPr="00032B52" w:rsidRDefault="00FF1FC7" w:rsidP="00032B52">
      <w:pPr>
        <w:spacing w:line="240" w:lineRule="auto"/>
        <w:rPr>
          <w:rFonts w:ascii="Candara" w:hAnsi="Candara"/>
          <w:b/>
          <w:color w:val="C45911" w:themeColor="accent2" w:themeShade="BF"/>
          <w:sz w:val="28"/>
        </w:rPr>
      </w:pPr>
      <w:r>
        <w:rPr>
          <w:rFonts w:ascii="Candara" w:hAnsi="Candara"/>
          <w:b/>
          <w:noProof/>
          <w:lang w:eastAsia="en-GB"/>
        </w:rPr>
        <w:t>Conference planning:</w:t>
      </w:r>
    </w:p>
    <w:p w:rsidR="00FF1FC7" w:rsidRDefault="00FF1FC7" w:rsidP="00F5114B">
      <w:pPr>
        <w:spacing w:line="240" w:lineRule="auto"/>
        <w:jc w:val="both"/>
        <w:rPr>
          <w:rFonts w:ascii="Candara" w:hAnsi="Candara"/>
          <w:noProof/>
          <w:lang w:eastAsia="en-GB"/>
        </w:rPr>
      </w:pPr>
      <w:r>
        <w:rPr>
          <w:rFonts w:ascii="Candara" w:hAnsi="Candara"/>
          <w:noProof/>
          <w:lang w:eastAsia="en-GB"/>
        </w:rPr>
        <w:t xml:space="preserve">We are beginning to get </w:t>
      </w:r>
      <w:r w:rsidR="008D55B8">
        <w:rPr>
          <w:rFonts w:ascii="Candara" w:hAnsi="Candara"/>
          <w:noProof/>
          <w:lang w:eastAsia="en-GB"/>
        </w:rPr>
        <w:t xml:space="preserve">excited about looking forwards to a hope filled 2021, </w:t>
      </w:r>
      <w:r>
        <w:rPr>
          <w:rFonts w:ascii="Candara" w:hAnsi="Candara"/>
          <w:noProof/>
          <w:lang w:eastAsia="en-GB"/>
        </w:rPr>
        <w:t xml:space="preserve">which can include an inspiring conference </w:t>
      </w:r>
      <w:r w:rsidR="008D55B8">
        <w:rPr>
          <w:rFonts w:ascii="Candara" w:hAnsi="Candara"/>
          <w:noProof/>
          <w:lang w:eastAsia="en-GB"/>
        </w:rPr>
        <w:t>to</w:t>
      </w:r>
      <w:r>
        <w:rPr>
          <w:rFonts w:ascii="Candara" w:hAnsi="Candara"/>
          <w:noProof/>
          <w:lang w:eastAsia="en-GB"/>
        </w:rPr>
        <w:t xml:space="preserve"> </w:t>
      </w:r>
      <w:r w:rsidR="008D55B8">
        <w:rPr>
          <w:rFonts w:ascii="Candara" w:hAnsi="Candara"/>
          <w:noProof/>
          <w:lang w:eastAsia="en-GB"/>
        </w:rPr>
        <w:t>encourage</w:t>
      </w:r>
      <w:r>
        <w:rPr>
          <w:rFonts w:ascii="Candara" w:hAnsi="Candara"/>
          <w:noProof/>
          <w:lang w:eastAsia="en-GB"/>
        </w:rPr>
        <w:t xml:space="preserve"> us </w:t>
      </w:r>
      <w:r w:rsidR="008D55B8">
        <w:rPr>
          <w:rFonts w:ascii="Candara" w:hAnsi="Candara"/>
          <w:noProof/>
          <w:lang w:eastAsia="en-GB"/>
        </w:rPr>
        <w:t xml:space="preserve">remind us of why we serve in education </w:t>
      </w:r>
      <w:r>
        <w:rPr>
          <w:rFonts w:ascii="Candara" w:hAnsi="Candara"/>
          <w:noProof/>
          <w:lang w:eastAsia="en-GB"/>
        </w:rPr>
        <w:t>. We are currently putting together what we hope will be an uplifting, thought provoking and helpful day. We would be grateful for any thoughts or views you may have including, in particular, whether you would</w:t>
      </w:r>
      <w:r w:rsidR="0000378D">
        <w:rPr>
          <w:rFonts w:ascii="Candara" w:hAnsi="Candara"/>
          <w:noProof/>
          <w:lang w:eastAsia="en-GB"/>
        </w:rPr>
        <w:t xml:space="preserve"> prefer a face-to-face</w:t>
      </w:r>
      <w:r>
        <w:rPr>
          <w:rFonts w:ascii="Candara" w:hAnsi="Candara"/>
          <w:noProof/>
          <w:lang w:eastAsia="en-GB"/>
        </w:rPr>
        <w:t xml:space="preserve"> or an online </w:t>
      </w:r>
      <w:r w:rsidR="0000378D">
        <w:rPr>
          <w:rFonts w:ascii="Candara" w:hAnsi="Candara"/>
          <w:noProof/>
          <w:lang w:eastAsia="en-GB"/>
        </w:rPr>
        <w:t>gathering. We appreciate that both have their pros and cons.</w:t>
      </w:r>
    </w:p>
    <w:p w:rsidR="0000378D" w:rsidRDefault="0000378D" w:rsidP="00F5114B">
      <w:pPr>
        <w:spacing w:line="240" w:lineRule="auto"/>
        <w:jc w:val="both"/>
        <w:rPr>
          <w:rFonts w:ascii="Candara" w:hAnsi="Candara"/>
          <w:noProof/>
          <w:lang w:eastAsia="en-GB"/>
        </w:rPr>
      </w:pPr>
    </w:p>
    <w:p w:rsidR="00607C3F" w:rsidRDefault="00E562EA" w:rsidP="00F24510">
      <w:pPr>
        <w:spacing w:line="240" w:lineRule="auto"/>
        <w:jc w:val="both"/>
        <w:rPr>
          <w:rFonts w:ascii="Gill Sans MT" w:eastAsia="Times New Roman" w:hAnsi="Gill Sans MT" w:cs="Times New Roman"/>
          <w:color w:val="323130"/>
          <w:bdr w:val="none" w:sz="0" w:space="0" w:color="auto" w:frame="1"/>
          <w:lang w:val="en-US" w:eastAsia="en-GB"/>
        </w:rPr>
      </w:pPr>
      <w:r>
        <w:rPr>
          <w:rFonts w:ascii="Gill Sans MT" w:hAnsi="Gill Sans MT"/>
          <w:noProof/>
          <w:color w:val="323130"/>
          <w:bdr w:val="none" w:sz="0" w:space="0" w:color="auto" w:frame="1"/>
          <w:lang w:eastAsia="en-GB"/>
        </w:rPr>
        <w:drawing>
          <wp:anchor distT="0" distB="0" distL="114300" distR="114300" simplePos="0" relativeHeight="251662336" behindDoc="0" locked="0" layoutInCell="1" allowOverlap="1" wp14:anchorId="0957711B" wp14:editId="07F24FC7">
            <wp:simplePos x="0" y="0"/>
            <wp:positionH relativeFrom="margin">
              <wp:align>left</wp:align>
            </wp:positionH>
            <wp:positionV relativeFrom="paragraph">
              <wp:posOffset>3175</wp:posOffset>
            </wp:positionV>
            <wp:extent cx="2857500" cy="1095375"/>
            <wp:effectExtent l="0" t="0" r="0" b="9525"/>
            <wp:wrapThrough wrapText="bothSides">
              <wp:wrapPolygon edited="0">
                <wp:start x="0" y="0"/>
                <wp:lineTo x="0" y="21412"/>
                <wp:lineTo x="21456" y="21412"/>
                <wp:lineTo x="21456" y="0"/>
                <wp:lineTo x="0" y="0"/>
              </wp:wrapPolygon>
            </wp:wrapThrough>
            <wp:docPr id="9" name="Picture 9" descr="C:\Users\Charlotte.Tudway\AppData\Local\Microsoft\Windows\INetCache\Content.MSO\9CA95B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otte.Tudway\AppData\Local\Microsoft\Windows\INetCache\Content.MSO\9CA95B22.tmp"/>
                    <pic:cNvPicPr>
                      <a:picLocks noChangeAspect="1" noChangeArrowheads="1"/>
                    </pic:cNvPicPr>
                  </pic:nvPicPr>
                  <pic:blipFill rotWithShape="1">
                    <a:blip r:embed="rId29">
                      <a:extLst>
                        <a:ext uri="{28A0092B-C50C-407E-A947-70E740481C1C}">
                          <a14:useLocalDpi xmlns:a14="http://schemas.microsoft.com/office/drawing/2010/main" val="0"/>
                        </a:ext>
                      </a:extLst>
                    </a:blip>
                    <a:srcRect t="17262" b="14286"/>
                    <a:stretch/>
                  </pic:blipFill>
                  <pic:spPr bwMode="auto">
                    <a:xfrm>
                      <a:off x="0" y="0"/>
                      <a:ext cx="2857500" cy="1095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0378D" w:rsidRDefault="0000378D" w:rsidP="0000378D">
      <w:pPr>
        <w:shd w:val="clear" w:color="auto" w:fill="FFFFFF"/>
        <w:spacing w:line="240" w:lineRule="auto"/>
        <w:jc w:val="right"/>
        <w:rPr>
          <w:rFonts w:ascii="Gill Sans MT" w:eastAsia="Times New Roman" w:hAnsi="Gill Sans MT" w:cs="Times New Roman"/>
          <w:color w:val="323130"/>
          <w:bdr w:val="none" w:sz="0" w:space="0" w:color="auto" w:frame="1"/>
          <w:lang w:val="en-US" w:eastAsia="en-GB"/>
        </w:rPr>
      </w:pPr>
    </w:p>
    <w:p w:rsidR="00577F8F" w:rsidRPr="00AB1524" w:rsidRDefault="00426071" w:rsidP="00577F8F">
      <w:pPr>
        <w:pStyle w:val="xmsonormal"/>
        <w:shd w:val="clear" w:color="auto" w:fill="FFFFFF"/>
        <w:spacing w:before="0" w:beforeAutospacing="0" w:after="0" w:afterAutospacing="0"/>
        <w:jc w:val="center"/>
        <w:rPr>
          <w:rFonts w:ascii="Candara" w:hAnsi="Candara"/>
          <w:b/>
          <w:noProof/>
          <w:color w:val="C45911" w:themeColor="accent2" w:themeShade="BF"/>
        </w:rPr>
      </w:pPr>
      <w:r>
        <w:rPr>
          <w:noProof/>
        </w:rPr>
        <w:lastRenderedPageBreak/>
        <mc:AlternateContent>
          <mc:Choice Requires="wps">
            <w:drawing>
              <wp:anchor distT="0" distB="0" distL="114300" distR="114300" simplePos="0" relativeHeight="251666432" behindDoc="0" locked="0" layoutInCell="1" allowOverlap="1" wp14:anchorId="50F126FE" wp14:editId="657846EE">
                <wp:simplePos x="0" y="0"/>
                <wp:positionH relativeFrom="margin">
                  <wp:posOffset>3719015</wp:posOffset>
                </wp:positionH>
                <wp:positionV relativeFrom="paragraph">
                  <wp:posOffset>6090816</wp:posOffset>
                </wp:positionV>
                <wp:extent cx="2774950" cy="2599045"/>
                <wp:effectExtent l="0" t="0" r="25400" b="11430"/>
                <wp:wrapNone/>
                <wp:docPr id="15" name="Text Box 15"/>
                <wp:cNvGraphicFramePr/>
                <a:graphic xmlns:a="http://schemas.openxmlformats.org/drawingml/2006/main">
                  <a:graphicData uri="http://schemas.microsoft.com/office/word/2010/wordprocessingShape">
                    <wps:wsp>
                      <wps:cNvSpPr txBox="1"/>
                      <wps:spPr>
                        <a:xfrm>
                          <a:off x="0" y="0"/>
                          <a:ext cx="2774950" cy="2599045"/>
                        </a:xfrm>
                        <a:prstGeom prst="rect">
                          <a:avLst/>
                        </a:prstGeom>
                        <a:solidFill>
                          <a:schemeClr val="accent4">
                            <a:lumMod val="20000"/>
                            <a:lumOff val="80000"/>
                          </a:schemeClr>
                        </a:solidFill>
                        <a:ln w="6350">
                          <a:solidFill>
                            <a:schemeClr val="accent2">
                              <a:lumMod val="75000"/>
                            </a:schemeClr>
                          </a:solidFill>
                          <a:prstDash val="lgDash"/>
                        </a:ln>
                      </wps:spPr>
                      <wps:txbx>
                        <w:txbxContent>
                          <w:p w:rsidR="00E562EA" w:rsidRPr="00194C04" w:rsidRDefault="00BD394E" w:rsidP="00697B58">
                            <w:pPr>
                              <w:ind w:left="142" w:right="115"/>
                              <w:jc w:val="center"/>
                              <w:rPr>
                                <w:rFonts w:ascii="Candara" w:hAnsi="Candara" w:cs="Arial"/>
                                <w:b/>
                                <w:bCs/>
                                <w:i/>
                                <w:iCs/>
                                <w:color w:val="111111"/>
                                <w:sz w:val="24"/>
                                <w:szCs w:val="24"/>
                                <w:shd w:val="clear" w:color="auto" w:fill="FFFFFF"/>
                              </w:rPr>
                            </w:pPr>
                            <w:r w:rsidRPr="00194C04">
                              <w:rPr>
                                <w:rFonts w:ascii="Candara" w:hAnsi="Candara" w:cs="Arial"/>
                                <w:b/>
                                <w:bCs/>
                                <w:i/>
                                <w:iCs/>
                                <w:color w:val="111111"/>
                                <w:sz w:val="24"/>
                                <w:szCs w:val="24"/>
                                <w:shd w:val="clear" w:color="auto" w:fill="FFFFFF"/>
                                <w:vertAlign w:val="superscript"/>
                              </w:rPr>
                              <w:t>“</w:t>
                            </w:r>
                            <w:r w:rsidR="00426071" w:rsidRPr="00194C04">
                              <w:rPr>
                                <w:rFonts w:ascii="Candara" w:hAnsi="Candara" w:cs="Arial"/>
                                <w:b/>
                                <w:bCs/>
                                <w:i/>
                                <w:iCs/>
                                <w:color w:val="111111"/>
                                <w:sz w:val="24"/>
                                <w:szCs w:val="24"/>
                                <w:shd w:val="clear" w:color="auto" w:fill="FFFFFF"/>
                              </w:rPr>
                              <w:t>No, in all these things we are more than conquerors through him who loved us.</w:t>
                            </w:r>
                            <w:r w:rsidR="00032B52" w:rsidRPr="00194C04">
                              <w:rPr>
                                <w:rFonts w:ascii="Candara" w:hAnsi="Candara" w:cs="Arial"/>
                                <w:b/>
                                <w:bCs/>
                                <w:i/>
                                <w:iCs/>
                                <w:color w:val="111111"/>
                                <w:sz w:val="24"/>
                                <w:szCs w:val="24"/>
                                <w:shd w:val="clear" w:color="auto" w:fill="FFFFFF"/>
                                <w:vertAlign w:val="superscript"/>
                              </w:rPr>
                              <w:t>38</w:t>
                            </w:r>
                            <w:r w:rsidR="00032B52" w:rsidRPr="00194C04">
                              <w:rPr>
                                <w:rFonts w:ascii="Candara" w:hAnsi="Candara" w:cs="Arial"/>
                                <w:b/>
                                <w:bCs/>
                                <w:i/>
                                <w:iCs/>
                                <w:color w:val="111111"/>
                                <w:sz w:val="24"/>
                                <w:szCs w:val="24"/>
                                <w:shd w:val="clear" w:color="auto" w:fill="FFFFFF"/>
                              </w:rPr>
                              <w:t xml:space="preserve">For I am convinced that neither death nor life, neither angels nor demons, neither the present nor the future, nor any powers, </w:t>
                            </w:r>
                            <w:r w:rsidR="00032B52" w:rsidRPr="00194C04">
                              <w:rPr>
                                <w:rFonts w:ascii="Candara" w:hAnsi="Candara" w:cs="Arial"/>
                                <w:b/>
                                <w:bCs/>
                                <w:i/>
                                <w:iCs/>
                                <w:color w:val="111111"/>
                                <w:sz w:val="24"/>
                                <w:szCs w:val="24"/>
                                <w:shd w:val="clear" w:color="auto" w:fill="FFFFFF"/>
                                <w:vertAlign w:val="superscript"/>
                              </w:rPr>
                              <w:t>39</w:t>
                            </w:r>
                            <w:r w:rsidR="00032B52" w:rsidRPr="00194C04">
                              <w:rPr>
                                <w:rFonts w:ascii="Candara" w:hAnsi="Candara" w:cs="Arial"/>
                                <w:b/>
                                <w:bCs/>
                                <w:i/>
                                <w:iCs/>
                                <w:color w:val="111111"/>
                                <w:sz w:val="24"/>
                                <w:szCs w:val="24"/>
                                <w:shd w:val="clear" w:color="auto" w:fill="FFFFFF"/>
                              </w:rPr>
                              <w:t xml:space="preserve">neither height nor depth, nor anything else </w:t>
                            </w:r>
                            <w:r w:rsidR="00032B52" w:rsidRPr="00194C04">
                              <w:rPr>
                                <w:rStyle w:val="Strong"/>
                                <w:rFonts w:ascii="Candara" w:hAnsi="Candara" w:cs="Arial"/>
                                <w:i/>
                                <w:iCs/>
                                <w:color w:val="111111"/>
                                <w:sz w:val="24"/>
                                <w:szCs w:val="24"/>
                                <w:shd w:val="clear" w:color="auto" w:fill="FFFFFF"/>
                              </w:rPr>
                              <w:t>in</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all</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creation</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will</w:t>
                            </w:r>
                            <w:r w:rsidR="00032B52" w:rsidRPr="00194C04">
                              <w:rPr>
                                <w:rFonts w:ascii="Candara" w:hAnsi="Candara" w:cs="Arial"/>
                                <w:b/>
                                <w:bCs/>
                                <w:i/>
                                <w:iCs/>
                                <w:color w:val="111111"/>
                                <w:sz w:val="24"/>
                                <w:szCs w:val="24"/>
                                <w:shd w:val="clear" w:color="auto" w:fill="FFFFFF"/>
                              </w:rPr>
                              <w:t xml:space="preserve"> be able to </w:t>
                            </w:r>
                            <w:r w:rsidR="00032B52" w:rsidRPr="00194C04">
                              <w:rPr>
                                <w:rStyle w:val="Strong"/>
                                <w:rFonts w:ascii="Candara" w:hAnsi="Candara" w:cs="Arial"/>
                                <w:i/>
                                <w:iCs/>
                                <w:color w:val="111111"/>
                                <w:sz w:val="24"/>
                                <w:szCs w:val="24"/>
                                <w:shd w:val="clear" w:color="auto" w:fill="FFFFFF"/>
                              </w:rPr>
                              <w:t>separate</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us</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from</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the</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love</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of</w:t>
                            </w:r>
                            <w:r w:rsidR="00032B52" w:rsidRPr="00194C04">
                              <w:rPr>
                                <w:rFonts w:ascii="Candara" w:hAnsi="Candara" w:cs="Arial"/>
                                <w:b/>
                                <w:bCs/>
                                <w:i/>
                                <w:iCs/>
                                <w:color w:val="111111"/>
                                <w:sz w:val="24"/>
                                <w:szCs w:val="24"/>
                                <w:shd w:val="clear" w:color="auto" w:fill="FFFFFF"/>
                              </w:rPr>
                              <w:t xml:space="preserve"> God that is in </w:t>
                            </w:r>
                            <w:r w:rsidR="00032B52" w:rsidRPr="00194C04">
                              <w:rPr>
                                <w:rStyle w:val="Strong"/>
                                <w:rFonts w:ascii="Candara" w:hAnsi="Candara" w:cs="Arial"/>
                                <w:i/>
                                <w:iCs/>
                                <w:color w:val="111111"/>
                                <w:sz w:val="24"/>
                                <w:szCs w:val="24"/>
                                <w:shd w:val="clear" w:color="auto" w:fill="FFFFFF"/>
                              </w:rPr>
                              <w:t>Christ</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Jesus</w:t>
                            </w:r>
                            <w:r w:rsidR="00032B52" w:rsidRPr="00194C04">
                              <w:rPr>
                                <w:rFonts w:ascii="Candara" w:hAnsi="Candara" w:cs="Arial"/>
                                <w:i/>
                                <w:iCs/>
                                <w:color w:val="111111"/>
                                <w:sz w:val="24"/>
                                <w:szCs w:val="24"/>
                                <w:shd w:val="clear" w:color="auto" w:fill="FFFFFF"/>
                              </w:rPr>
                              <w:t xml:space="preserve"> </w:t>
                            </w:r>
                            <w:r w:rsidR="00032B52" w:rsidRPr="00194C04">
                              <w:rPr>
                                <w:rFonts w:ascii="Candara" w:hAnsi="Candara" w:cs="Arial"/>
                                <w:b/>
                                <w:bCs/>
                                <w:i/>
                                <w:iCs/>
                                <w:color w:val="111111"/>
                                <w:sz w:val="24"/>
                                <w:szCs w:val="24"/>
                                <w:shd w:val="clear" w:color="auto" w:fill="FFFFFF"/>
                              </w:rPr>
                              <w:t>our LORD.</w:t>
                            </w:r>
                            <w:r w:rsidRPr="00194C04">
                              <w:rPr>
                                <w:rFonts w:ascii="Candara" w:hAnsi="Candara" w:cs="Arial"/>
                                <w:b/>
                                <w:bCs/>
                                <w:i/>
                                <w:iCs/>
                                <w:color w:val="111111"/>
                                <w:sz w:val="24"/>
                                <w:szCs w:val="24"/>
                                <w:shd w:val="clear" w:color="auto" w:fill="FFFFFF"/>
                              </w:rPr>
                              <w:t>”</w:t>
                            </w:r>
                          </w:p>
                          <w:p w:rsidR="00426071" w:rsidRPr="00194C04" w:rsidRDefault="00426071" w:rsidP="00E562EA">
                            <w:pPr>
                              <w:ind w:left="-142" w:right="-134"/>
                              <w:jc w:val="center"/>
                              <w:rPr>
                                <w:rFonts w:ascii="Candara" w:hAnsi="Candara" w:cs="Arial"/>
                                <w:b/>
                                <w:bCs/>
                                <w:color w:val="111111"/>
                                <w:sz w:val="24"/>
                                <w:szCs w:val="24"/>
                                <w:shd w:val="clear" w:color="auto" w:fill="FFFFFF"/>
                              </w:rPr>
                            </w:pPr>
                          </w:p>
                          <w:p w:rsidR="00BD394E" w:rsidRPr="00194C04" w:rsidRDefault="00BD394E" w:rsidP="00E562EA">
                            <w:pPr>
                              <w:ind w:left="-142" w:right="-134"/>
                              <w:jc w:val="center"/>
                              <w:rPr>
                                <w:rFonts w:ascii="Candara" w:hAnsi="Candara"/>
                                <w:b/>
                                <w:bCs/>
                                <w:color w:val="C45911" w:themeColor="accent2" w:themeShade="BF"/>
                                <w:sz w:val="24"/>
                                <w:szCs w:val="24"/>
                              </w:rPr>
                            </w:pPr>
                            <w:r w:rsidRPr="00194C04">
                              <w:rPr>
                                <w:rFonts w:ascii="Candara" w:hAnsi="Candara" w:cs="Arial"/>
                                <w:b/>
                                <w:bCs/>
                                <w:color w:val="111111"/>
                                <w:sz w:val="24"/>
                                <w:szCs w:val="24"/>
                                <w:shd w:val="clear" w:color="auto" w:fill="FFFFFF"/>
                              </w:rPr>
                              <w:t>Romans 8:37-38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126FE" id="_x0000_t202" coordsize="21600,21600" o:spt="202" path="m,l,21600r21600,l21600,xe">
                <v:stroke joinstyle="miter"/>
                <v:path gradientshapeok="t" o:connecttype="rect"/>
              </v:shapetype>
              <v:shape id="Text Box 15" o:spid="_x0000_s1026" type="#_x0000_t202" style="position:absolute;left:0;text-align:left;margin-left:292.85pt;margin-top:479.6pt;width:218.5pt;height:204.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" fillcolor="#fff2cc [663]" strokecolor="#c45911 [2405]" strokeweight=".5pt">
                <v:stroke dashstyle="longDash"/>
                <v:textbox>
                  <w:txbxContent>
                    <w:p w:rsidR="00E562EA" w:rsidRPr="00194C04" w:rsidRDefault="00BD394E" w:rsidP="00697B58">
                      <w:pPr>
                        <w:ind w:left="142" w:right="115"/>
                        <w:jc w:val="center"/>
                        <w:rPr>
                          <w:rFonts w:ascii="Candara" w:hAnsi="Candara" w:cs="Arial"/>
                          <w:b/>
                          <w:bCs/>
                          <w:i/>
                          <w:iCs/>
                          <w:color w:val="111111"/>
                          <w:sz w:val="24"/>
                          <w:szCs w:val="24"/>
                          <w:shd w:val="clear" w:color="auto" w:fill="FFFFFF"/>
                        </w:rPr>
                      </w:pPr>
                      <w:r w:rsidRPr="00194C04">
                        <w:rPr>
                          <w:rFonts w:ascii="Candara" w:hAnsi="Candara" w:cs="Arial"/>
                          <w:b/>
                          <w:bCs/>
                          <w:i/>
                          <w:iCs/>
                          <w:color w:val="111111"/>
                          <w:sz w:val="24"/>
                          <w:szCs w:val="24"/>
                          <w:shd w:val="clear" w:color="auto" w:fill="FFFFFF"/>
                          <w:vertAlign w:val="superscript"/>
                        </w:rPr>
                        <w:t>“</w:t>
                      </w:r>
                      <w:r w:rsidR="00426071" w:rsidRPr="00194C04">
                        <w:rPr>
                          <w:rFonts w:ascii="Candara" w:hAnsi="Candara" w:cs="Arial"/>
                          <w:b/>
                          <w:bCs/>
                          <w:i/>
                          <w:iCs/>
                          <w:color w:val="111111"/>
                          <w:sz w:val="24"/>
                          <w:szCs w:val="24"/>
                          <w:shd w:val="clear" w:color="auto" w:fill="FFFFFF"/>
                        </w:rPr>
                        <w:t>No, in all these things we are more than conquerors through him who loved us.</w:t>
                      </w:r>
                      <w:r w:rsidR="00032B52" w:rsidRPr="00194C04">
                        <w:rPr>
                          <w:rFonts w:ascii="Candara" w:hAnsi="Candara" w:cs="Arial"/>
                          <w:b/>
                          <w:bCs/>
                          <w:i/>
                          <w:iCs/>
                          <w:color w:val="111111"/>
                          <w:sz w:val="24"/>
                          <w:szCs w:val="24"/>
                          <w:shd w:val="clear" w:color="auto" w:fill="FFFFFF"/>
                          <w:vertAlign w:val="superscript"/>
                        </w:rPr>
                        <w:t>38</w:t>
                      </w:r>
                      <w:r w:rsidR="00032B52" w:rsidRPr="00194C04">
                        <w:rPr>
                          <w:rFonts w:ascii="Candara" w:hAnsi="Candara" w:cs="Arial"/>
                          <w:b/>
                          <w:bCs/>
                          <w:i/>
                          <w:iCs/>
                          <w:color w:val="111111"/>
                          <w:sz w:val="24"/>
                          <w:szCs w:val="24"/>
                          <w:shd w:val="clear" w:color="auto" w:fill="FFFFFF"/>
                        </w:rPr>
                        <w:t xml:space="preserve">For I am convinced that neither death nor life, neither angels nor demons, neither the present nor the future, nor any powers, </w:t>
                      </w:r>
                      <w:r w:rsidR="00032B52" w:rsidRPr="00194C04">
                        <w:rPr>
                          <w:rFonts w:ascii="Candara" w:hAnsi="Candara" w:cs="Arial"/>
                          <w:b/>
                          <w:bCs/>
                          <w:i/>
                          <w:iCs/>
                          <w:color w:val="111111"/>
                          <w:sz w:val="24"/>
                          <w:szCs w:val="24"/>
                          <w:shd w:val="clear" w:color="auto" w:fill="FFFFFF"/>
                          <w:vertAlign w:val="superscript"/>
                        </w:rPr>
                        <w:t>39</w:t>
                      </w:r>
                      <w:r w:rsidR="00032B52" w:rsidRPr="00194C04">
                        <w:rPr>
                          <w:rFonts w:ascii="Candara" w:hAnsi="Candara" w:cs="Arial"/>
                          <w:b/>
                          <w:bCs/>
                          <w:i/>
                          <w:iCs/>
                          <w:color w:val="111111"/>
                          <w:sz w:val="24"/>
                          <w:szCs w:val="24"/>
                          <w:shd w:val="clear" w:color="auto" w:fill="FFFFFF"/>
                        </w:rPr>
                        <w:t xml:space="preserve">neither height nor depth, nor anything else </w:t>
                      </w:r>
                      <w:r w:rsidR="00032B52" w:rsidRPr="00194C04">
                        <w:rPr>
                          <w:rStyle w:val="Strong"/>
                          <w:rFonts w:ascii="Candara" w:hAnsi="Candara" w:cs="Arial"/>
                          <w:i/>
                          <w:iCs/>
                          <w:color w:val="111111"/>
                          <w:sz w:val="24"/>
                          <w:szCs w:val="24"/>
                          <w:shd w:val="clear" w:color="auto" w:fill="FFFFFF"/>
                        </w:rPr>
                        <w:t>in</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all</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creation</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will</w:t>
                      </w:r>
                      <w:r w:rsidR="00032B52" w:rsidRPr="00194C04">
                        <w:rPr>
                          <w:rFonts w:ascii="Candara" w:hAnsi="Candara" w:cs="Arial"/>
                          <w:b/>
                          <w:bCs/>
                          <w:i/>
                          <w:iCs/>
                          <w:color w:val="111111"/>
                          <w:sz w:val="24"/>
                          <w:szCs w:val="24"/>
                          <w:shd w:val="clear" w:color="auto" w:fill="FFFFFF"/>
                        </w:rPr>
                        <w:t xml:space="preserve"> be able to </w:t>
                      </w:r>
                      <w:r w:rsidR="00032B52" w:rsidRPr="00194C04">
                        <w:rPr>
                          <w:rStyle w:val="Strong"/>
                          <w:rFonts w:ascii="Candara" w:hAnsi="Candara" w:cs="Arial"/>
                          <w:i/>
                          <w:iCs/>
                          <w:color w:val="111111"/>
                          <w:sz w:val="24"/>
                          <w:szCs w:val="24"/>
                          <w:shd w:val="clear" w:color="auto" w:fill="FFFFFF"/>
                        </w:rPr>
                        <w:t>separate</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us</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from</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the</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love</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of</w:t>
                      </w:r>
                      <w:r w:rsidR="00032B52" w:rsidRPr="00194C04">
                        <w:rPr>
                          <w:rFonts w:ascii="Candara" w:hAnsi="Candara" w:cs="Arial"/>
                          <w:b/>
                          <w:bCs/>
                          <w:i/>
                          <w:iCs/>
                          <w:color w:val="111111"/>
                          <w:sz w:val="24"/>
                          <w:szCs w:val="24"/>
                          <w:shd w:val="clear" w:color="auto" w:fill="FFFFFF"/>
                        </w:rPr>
                        <w:t xml:space="preserve"> God that is in </w:t>
                      </w:r>
                      <w:r w:rsidR="00032B52" w:rsidRPr="00194C04">
                        <w:rPr>
                          <w:rStyle w:val="Strong"/>
                          <w:rFonts w:ascii="Candara" w:hAnsi="Candara" w:cs="Arial"/>
                          <w:i/>
                          <w:iCs/>
                          <w:color w:val="111111"/>
                          <w:sz w:val="24"/>
                          <w:szCs w:val="24"/>
                          <w:shd w:val="clear" w:color="auto" w:fill="FFFFFF"/>
                        </w:rPr>
                        <w:t>Christ</w:t>
                      </w:r>
                      <w:r w:rsidR="00032B52" w:rsidRPr="00194C04">
                        <w:rPr>
                          <w:rFonts w:ascii="Candara" w:hAnsi="Candara" w:cs="Arial"/>
                          <w:i/>
                          <w:iCs/>
                          <w:color w:val="111111"/>
                          <w:sz w:val="24"/>
                          <w:szCs w:val="24"/>
                          <w:shd w:val="clear" w:color="auto" w:fill="FFFFFF"/>
                        </w:rPr>
                        <w:t xml:space="preserve"> </w:t>
                      </w:r>
                      <w:r w:rsidR="00032B52" w:rsidRPr="00194C04">
                        <w:rPr>
                          <w:rStyle w:val="Strong"/>
                          <w:rFonts w:ascii="Candara" w:hAnsi="Candara" w:cs="Arial"/>
                          <w:i/>
                          <w:iCs/>
                          <w:color w:val="111111"/>
                          <w:sz w:val="24"/>
                          <w:szCs w:val="24"/>
                          <w:shd w:val="clear" w:color="auto" w:fill="FFFFFF"/>
                        </w:rPr>
                        <w:t>Jesus</w:t>
                      </w:r>
                      <w:r w:rsidR="00032B52" w:rsidRPr="00194C04">
                        <w:rPr>
                          <w:rFonts w:ascii="Candara" w:hAnsi="Candara" w:cs="Arial"/>
                          <w:i/>
                          <w:iCs/>
                          <w:color w:val="111111"/>
                          <w:sz w:val="24"/>
                          <w:szCs w:val="24"/>
                          <w:shd w:val="clear" w:color="auto" w:fill="FFFFFF"/>
                        </w:rPr>
                        <w:t xml:space="preserve"> </w:t>
                      </w:r>
                      <w:r w:rsidR="00032B52" w:rsidRPr="00194C04">
                        <w:rPr>
                          <w:rFonts w:ascii="Candara" w:hAnsi="Candara" w:cs="Arial"/>
                          <w:b/>
                          <w:bCs/>
                          <w:i/>
                          <w:iCs/>
                          <w:color w:val="111111"/>
                          <w:sz w:val="24"/>
                          <w:szCs w:val="24"/>
                          <w:shd w:val="clear" w:color="auto" w:fill="FFFFFF"/>
                        </w:rPr>
                        <w:t>our LORD.</w:t>
                      </w:r>
                      <w:r w:rsidRPr="00194C04">
                        <w:rPr>
                          <w:rFonts w:ascii="Candara" w:hAnsi="Candara" w:cs="Arial"/>
                          <w:b/>
                          <w:bCs/>
                          <w:i/>
                          <w:iCs/>
                          <w:color w:val="111111"/>
                          <w:sz w:val="24"/>
                          <w:szCs w:val="24"/>
                          <w:shd w:val="clear" w:color="auto" w:fill="FFFFFF"/>
                        </w:rPr>
                        <w:t>”</w:t>
                      </w:r>
                    </w:p>
                    <w:p w:rsidR="00426071" w:rsidRPr="00194C04" w:rsidRDefault="00426071" w:rsidP="00E562EA">
                      <w:pPr>
                        <w:ind w:left="-142" w:right="-134"/>
                        <w:jc w:val="center"/>
                        <w:rPr>
                          <w:rFonts w:ascii="Candara" w:hAnsi="Candara" w:cs="Arial"/>
                          <w:b/>
                          <w:bCs/>
                          <w:color w:val="111111"/>
                          <w:sz w:val="24"/>
                          <w:szCs w:val="24"/>
                          <w:shd w:val="clear" w:color="auto" w:fill="FFFFFF"/>
                        </w:rPr>
                      </w:pPr>
                    </w:p>
                    <w:p w:rsidR="00BD394E" w:rsidRPr="00194C04" w:rsidRDefault="00BD394E" w:rsidP="00E562EA">
                      <w:pPr>
                        <w:ind w:left="-142" w:right="-134"/>
                        <w:jc w:val="center"/>
                        <w:rPr>
                          <w:rFonts w:ascii="Candara" w:hAnsi="Candara"/>
                          <w:b/>
                          <w:bCs/>
                          <w:color w:val="C45911" w:themeColor="accent2" w:themeShade="BF"/>
                          <w:sz w:val="24"/>
                          <w:szCs w:val="24"/>
                        </w:rPr>
                      </w:pPr>
                      <w:r w:rsidRPr="00194C04">
                        <w:rPr>
                          <w:rFonts w:ascii="Candara" w:hAnsi="Candara" w:cs="Arial"/>
                          <w:b/>
                          <w:bCs/>
                          <w:color w:val="111111"/>
                          <w:sz w:val="24"/>
                          <w:szCs w:val="24"/>
                          <w:shd w:val="clear" w:color="auto" w:fill="FFFFFF"/>
                        </w:rPr>
                        <w:t>Romans 8:37-38</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5E7BB613" wp14:editId="52C1D79F">
                <wp:simplePos x="0" y="0"/>
                <wp:positionH relativeFrom="column">
                  <wp:posOffset>3705225</wp:posOffset>
                </wp:positionH>
                <wp:positionV relativeFrom="paragraph">
                  <wp:posOffset>2275840</wp:posOffset>
                </wp:positionV>
                <wp:extent cx="2794000" cy="370522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2794000" cy="3705225"/>
                        </a:xfrm>
                        <a:prstGeom prst="rect">
                          <a:avLst/>
                        </a:prstGeom>
                        <a:noFill/>
                        <a:ln w="38100">
                          <a:solidFill>
                            <a:schemeClr val="accent2">
                              <a:lumMod val="75000"/>
                            </a:schemeClr>
                          </a:solidFill>
                        </a:ln>
                      </wps:spPr>
                      <wps:txbx>
                        <w:txbxContent>
                          <w:p w:rsidR="00577F8F" w:rsidRPr="00136606" w:rsidRDefault="008D55B8" w:rsidP="00577F8F">
                            <w:pPr>
                              <w:spacing w:line="240" w:lineRule="auto"/>
                              <w:jc w:val="both"/>
                              <w:rPr>
                                <w:rFonts w:ascii="Candara" w:hAnsi="Candara"/>
                                <w:b/>
                                <w:noProof/>
                                <w:sz w:val="28"/>
                                <w:lang w:eastAsia="en-GB"/>
                              </w:rPr>
                            </w:pPr>
                            <w:r w:rsidRPr="00136606">
                              <w:rPr>
                                <w:rFonts w:ascii="Candara" w:hAnsi="Candara"/>
                                <w:b/>
                                <w:noProof/>
                                <w:sz w:val="28"/>
                                <w:lang w:eastAsia="en-GB"/>
                              </w:rPr>
                              <w:t xml:space="preserve">Spring term - Huddles </w:t>
                            </w:r>
                            <w:r w:rsidR="00EE43C2">
                              <w:rPr>
                                <w:rFonts w:ascii="Candara" w:hAnsi="Candara"/>
                                <w:b/>
                                <w:noProof/>
                                <w:sz w:val="28"/>
                                <w:lang w:eastAsia="en-GB"/>
                              </w:rPr>
                              <w:t xml:space="preserve">to </w:t>
                            </w:r>
                            <w:r w:rsidRPr="00136606">
                              <w:rPr>
                                <w:rFonts w:ascii="Candara" w:hAnsi="Candara"/>
                                <w:b/>
                                <w:noProof/>
                                <w:sz w:val="28"/>
                                <w:lang w:eastAsia="en-GB"/>
                              </w:rPr>
                              <w:t>continue</w:t>
                            </w:r>
                          </w:p>
                          <w:p w:rsidR="00577F8F" w:rsidRPr="00136606" w:rsidRDefault="008D55B8" w:rsidP="00577F8F">
                            <w:pPr>
                              <w:spacing w:line="240" w:lineRule="auto"/>
                              <w:jc w:val="both"/>
                              <w:rPr>
                                <w:rFonts w:ascii="Candara" w:hAnsi="Candara"/>
                                <w:b/>
                                <w:noProof/>
                                <w:sz w:val="28"/>
                                <w:lang w:eastAsia="en-GB"/>
                              </w:rPr>
                            </w:pPr>
                            <w:r w:rsidRPr="00136606">
                              <w:rPr>
                                <w:rFonts w:ascii="Candara" w:hAnsi="Candara"/>
                                <w:b/>
                                <w:noProof/>
                                <w:sz w:val="28"/>
                                <w:lang w:eastAsia="en-GB"/>
                              </w:rPr>
                              <w:t xml:space="preserve">on </w:t>
                            </w:r>
                            <w:r w:rsidR="00577F8F" w:rsidRPr="00136606">
                              <w:rPr>
                                <w:rFonts w:ascii="Candara" w:hAnsi="Candara"/>
                                <w:b/>
                                <w:noProof/>
                                <w:sz w:val="28"/>
                                <w:lang w:eastAsia="en-GB"/>
                              </w:rPr>
                              <w:t>Tuesday</w:t>
                            </w:r>
                            <w:r w:rsidRPr="00136606">
                              <w:rPr>
                                <w:rFonts w:ascii="Candara" w:hAnsi="Candara"/>
                                <w:b/>
                                <w:noProof/>
                                <w:sz w:val="28"/>
                                <w:lang w:eastAsia="en-GB"/>
                              </w:rPr>
                              <w:t>s</w:t>
                            </w:r>
                            <w:r w:rsidR="00577F8F" w:rsidRPr="00136606">
                              <w:rPr>
                                <w:rFonts w:ascii="Candara" w:hAnsi="Candara"/>
                                <w:b/>
                                <w:noProof/>
                                <w:sz w:val="28"/>
                                <w:lang w:eastAsia="en-GB"/>
                              </w:rPr>
                              <w:t xml:space="preserve"> </w:t>
                            </w:r>
                            <w:r w:rsidRPr="00136606">
                              <w:rPr>
                                <w:rFonts w:ascii="Candara" w:hAnsi="Candara"/>
                                <w:b/>
                                <w:noProof/>
                                <w:sz w:val="28"/>
                                <w:lang w:eastAsia="en-GB"/>
                              </w:rPr>
                              <w:t>at</w:t>
                            </w:r>
                            <w:r w:rsidR="00577F8F" w:rsidRPr="00136606">
                              <w:rPr>
                                <w:rFonts w:ascii="Candara" w:hAnsi="Candara"/>
                                <w:b/>
                                <w:noProof/>
                                <w:sz w:val="28"/>
                                <w:lang w:eastAsia="en-GB"/>
                              </w:rPr>
                              <w:t xml:space="preserve"> 3.45pm</w:t>
                            </w:r>
                          </w:p>
                          <w:p w:rsidR="00EE43C2" w:rsidRDefault="00EE43C2" w:rsidP="00EE43C2">
                            <w:pPr>
                              <w:ind w:left="-142" w:right="-134"/>
                              <w:rPr>
                                <w:rFonts w:ascii="Candara" w:hAnsi="Candara"/>
                                <w:b/>
                                <w:color w:val="C45911" w:themeColor="accent2" w:themeShade="BF"/>
                                <w:sz w:val="26"/>
                              </w:rPr>
                            </w:pPr>
                            <w:r>
                              <w:rPr>
                                <w:rFonts w:ascii="Candara" w:hAnsi="Candara"/>
                                <w:b/>
                                <w:color w:val="C45911" w:themeColor="accent2" w:themeShade="BF"/>
                                <w:sz w:val="26"/>
                              </w:rPr>
                              <w:t xml:space="preserve">   </w:t>
                            </w:r>
                            <w:r w:rsidRPr="00AD6979">
                              <w:rPr>
                                <w:rFonts w:ascii="Candara" w:hAnsi="Candara"/>
                                <w:b/>
                                <w:color w:val="C45911" w:themeColor="accent2" w:themeShade="BF"/>
                                <w:sz w:val="26"/>
                              </w:rPr>
                              <w:t>Please join us when you can.</w:t>
                            </w:r>
                          </w:p>
                          <w:p w:rsidR="00C07943" w:rsidRDefault="00C07943" w:rsidP="00EE43C2">
                            <w:pPr>
                              <w:ind w:left="-142" w:right="-134"/>
                              <w:rPr>
                                <w:rFonts w:ascii="Candara" w:hAnsi="Candara"/>
                                <w:b/>
                                <w:color w:val="C45911" w:themeColor="accent2" w:themeShade="BF"/>
                                <w:sz w:val="26"/>
                              </w:rPr>
                            </w:pPr>
                          </w:p>
                          <w:p w:rsidR="00C07943" w:rsidRPr="00C07943" w:rsidRDefault="0082323E" w:rsidP="00C07943">
                            <w:pPr>
                              <w:jc w:val="center"/>
                              <w:rPr>
                                <w:sz w:val="12"/>
                              </w:rPr>
                            </w:pPr>
                            <w:hyperlink r:id="rId30" w:tgtFrame="_blank" w:history="1">
                              <w:r w:rsidR="00C07943" w:rsidRPr="008C680F">
                                <w:rPr>
                                  <w:rStyle w:val="Hyperlink"/>
                                  <w:rFonts w:ascii="Calibri" w:hAnsi="Calibri"/>
                                  <w:b/>
                                  <w:bCs/>
                                  <w:color w:val="0563C1"/>
                                  <w:sz w:val="20"/>
                                  <w:bdr w:val="none" w:sz="0" w:space="0" w:color="auto" w:frame="1"/>
                                  <w:shd w:val="clear" w:color="auto" w:fill="FFFFFF"/>
                                </w:rPr>
                                <w:t>https://us02web.zoom.us/j/85053449378?pwd=dDBUa3NKdXozVHJoeWxnUUNab2FKQT09</w:t>
                              </w:r>
                            </w:hyperlink>
                          </w:p>
                          <w:p w:rsidR="00EE43C2" w:rsidRDefault="00EE43C2" w:rsidP="00EE43C2"/>
                          <w:p w:rsidR="00577F8F" w:rsidRDefault="00D341AA">
                            <w:pPr>
                              <w:rPr>
                                <w:rFonts w:ascii="Candara" w:hAnsi="Candara"/>
                              </w:rPr>
                            </w:pPr>
                            <w:r>
                              <w:rPr>
                                <w:rFonts w:ascii="Candara" w:hAnsi="Candara"/>
                              </w:rPr>
                              <w:t xml:space="preserve">Huddles will continue to be guided by your needs and feedback.  We will balance ‘agenda-less’ </w:t>
                            </w:r>
                            <w:r w:rsidR="009C1FC6">
                              <w:rPr>
                                <w:rFonts w:ascii="Candara" w:hAnsi="Candara"/>
                              </w:rPr>
                              <w:t>Huddles with some that have more focus</w:t>
                            </w:r>
                            <w:r w:rsidR="00BD2506">
                              <w:rPr>
                                <w:rFonts w:ascii="Candara" w:hAnsi="Candara"/>
                              </w:rPr>
                              <w:t xml:space="preserve"> for CPD</w:t>
                            </w:r>
                            <w:r w:rsidR="009C1FC6">
                              <w:rPr>
                                <w:rFonts w:ascii="Candara" w:hAnsi="Candara"/>
                              </w:rPr>
                              <w:t xml:space="preserve"> – </w:t>
                            </w:r>
                            <w:r w:rsidR="00BD2506">
                              <w:rPr>
                                <w:rFonts w:ascii="Candara" w:hAnsi="Candara"/>
                              </w:rPr>
                              <w:t xml:space="preserve">for example </w:t>
                            </w:r>
                            <w:r w:rsidR="009C1FC6">
                              <w:rPr>
                                <w:rFonts w:ascii="Candara" w:hAnsi="Candara"/>
                              </w:rPr>
                              <w:t>request</w:t>
                            </w:r>
                            <w:r w:rsidR="00BD2506">
                              <w:rPr>
                                <w:rFonts w:ascii="Candara" w:hAnsi="Candara"/>
                              </w:rPr>
                              <w:t>s</w:t>
                            </w:r>
                            <w:r w:rsidR="009C1FC6">
                              <w:rPr>
                                <w:rFonts w:ascii="Candara" w:hAnsi="Candara"/>
                              </w:rPr>
                              <w:t xml:space="preserve"> so far have included</w:t>
                            </w:r>
                            <w:r w:rsidR="00E70CE5">
                              <w:rPr>
                                <w:rFonts w:ascii="Candara" w:hAnsi="Candara"/>
                              </w:rPr>
                              <w:t xml:space="preserve"> a </w:t>
                            </w:r>
                            <w:r w:rsidR="009C1FC6">
                              <w:rPr>
                                <w:rFonts w:ascii="Candara" w:hAnsi="Candara"/>
                              </w:rPr>
                              <w:t xml:space="preserve">focus on </w:t>
                            </w:r>
                            <w:r w:rsidR="00E70CE5">
                              <w:rPr>
                                <w:rFonts w:ascii="Candara" w:hAnsi="Candara"/>
                              </w:rPr>
                              <w:t>identified</w:t>
                            </w:r>
                            <w:r w:rsidR="009C1FC6">
                              <w:rPr>
                                <w:rFonts w:ascii="Candara" w:hAnsi="Candara"/>
                              </w:rPr>
                              <w:t xml:space="preserve"> </w:t>
                            </w:r>
                            <w:r w:rsidR="00E70CE5">
                              <w:rPr>
                                <w:rFonts w:ascii="Candara" w:hAnsi="Candara"/>
                              </w:rPr>
                              <w:t>SIAMS strands and how schools may best evidence these</w:t>
                            </w:r>
                            <w:r w:rsidR="00BD2506">
                              <w:rPr>
                                <w:rFonts w:ascii="Candara" w:hAnsi="Candara"/>
                              </w:rPr>
                              <w:t>.</w:t>
                            </w:r>
                          </w:p>
                          <w:p w:rsidR="00D01293" w:rsidRDefault="00D01293">
                            <w:pPr>
                              <w:rPr>
                                <w:rFonts w:ascii="Candara" w:hAnsi="Candara"/>
                              </w:rPr>
                            </w:pPr>
                          </w:p>
                          <w:p w:rsidR="00BD2506" w:rsidRPr="00577F8F" w:rsidRDefault="00BD2506">
                            <w:pPr>
                              <w:rPr>
                                <w:rFonts w:ascii="Candara" w:hAnsi="Candara"/>
                              </w:rPr>
                            </w:pPr>
                            <w:r>
                              <w:rPr>
                                <w:rFonts w:ascii="Candara" w:hAnsi="Candara"/>
                              </w:rPr>
                              <w:t xml:space="preserve">We recognise </w:t>
                            </w:r>
                            <w:r w:rsidR="00C07943">
                              <w:rPr>
                                <w:rFonts w:ascii="Candara" w:hAnsi="Candara"/>
                              </w:rPr>
                              <w:t>some</w:t>
                            </w:r>
                            <w:r>
                              <w:rPr>
                                <w:rFonts w:ascii="Candara" w:hAnsi="Candara"/>
                              </w:rPr>
                              <w:t xml:space="preserve"> colleagues aren’t</w:t>
                            </w:r>
                            <w:r w:rsidR="00D01293">
                              <w:rPr>
                                <w:rFonts w:ascii="Candara" w:hAnsi="Candara"/>
                              </w:rPr>
                              <w:t xml:space="preserve"> </w:t>
                            </w:r>
                            <w:r>
                              <w:rPr>
                                <w:rFonts w:ascii="Candara" w:hAnsi="Candara"/>
                              </w:rPr>
                              <w:t>able to join u</w:t>
                            </w:r>
                            <w:r w:rsidR="00D01293">
                              <w:rPr>
                                <w:rFonts w:ascii="Candara" w:hAnsi="Candara"/>
                              </w:rPr>
                              <w:t xml:space="preserve">s for Huddles </w:t>
                            </w:r>
                            <w:r w:rsidR="00C07943">
                              <w:rPr>
                                <w:rFonts w:ascii="Candara" w:hAnsi="Candara"/>
                              </w:rPr>
                              <w:t xml:space="preserve">and we </w:t>
                            </w:r>
                            <w:r w:rsidR="00D01293">
                              <w:rPr>
                                <w:rFonts w:ascii="Candara" w:hAnsi="Candara"/>
                              </w:rPr>
                              <w:t xml:space="preserve">will continue to send out notes after each session.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7BB613" id="Text Box 4" o:spid="_x0000_s1027" type="#_x0000_t202" style="position:absolute;left:0;text-align:left;margin-left:291.75pt;margin-top:179.2pt;width:220pt;height:29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" filled="f" strokecolor="#c45911 [2405]" strokeweight="3pt">
                <v:textbox>
                  <w:txbxContent>
                    <w:p w14:paraId="1C6A2D7E" w14:textId="7CCF201F" w:rsidR="00577F8F" w:rsidRPr="00136606" w:rsidRDefault="008D55B8" w:rsidP="00577F8F">
                      <w:pPr>
                        <w:spacing w:line="240" w:lineRule="auto"/>
                        <w:jc w:val="both"/>
                        <w:rPr>
                          <w:rFonts w:ascii="Candara" w:hAnsi="Candara"/>
                          <w:b/>
                          <w:noProof/>
                          <w:sz w:val="28"/>
                          <w:lang w:eastAsia="en-GB"/>
                        </w:rPr>
                      </w:pPr>
                      <w:r w:rsidRPr="00136606">
                        <w:rPr>
                          <w:rFonts w:ascii="Candara" w:hAnsi="Candara"/>
                          <w:b/>
                          <w:noProof/>
                          <w:sz w:val="28"/>
                          <w:lang w:eastAsia="en-GB"/>
                        </w:rPr>
                        <w:t xml:space="preserve">Spring term - Huddles </w:t>
                      </w:r>
                      <w:r w:rsidR="00EE43C2">
                        <w:rPr>
                          <w:rFonts w:ascii="Candara" w:hAnsi="Candara"/>
                          <w:b/>
                          <w:noProof/>
                          <w:sz w:val="28"/>
                          <w:lang w:eastAsia="en-GB"/>
                        </w:rPr>
                        <w:t xml:space="preserve">to </w:t>
                      </w:r>
                      <w:r w:rsidRPr="00136606">
                        <w:rPr>
                          <w:rFonts w:ascii="Candara" w:hAnsi="Candara"/>
                          <w:b/>
                          <w:noProof/>
                          <w:sz w:val="28"/>
                          <w:lang w:eastAsia="en-GB"/>
                        </w:rPr>
                        <w:t>continue</w:t>
                      </w:r>
                    </w:p>
                    <w:p w14:paraId="59AC9E17" w14:textId="3880B041" w:rsidR="00577F8F" w:rsidRPr="00136606" w:rsidRDefault="008D55B8" w:rsidP="00577F8F">
                      <w:pPr>
                        <w:spacing w:line="240" w:lineRule="auto"/>
                        <w:jc w:val="both"/>
                        <w:rPr>
                          <w:rFonts w:ascii="Candara" w:hAnsi="Candara"/>
                          <w:b/>
                          <w:noProof/>
                          <w:sz w:val="28"/>
                          <w:lang w:eastAsia="en-GB"/>
                        </w:rPr>
                      </w:pPr>
                      <w:r w:rsidRPr="00136606">
                        <w:rPr>
                          <w:rFonts w:ascii="Candara" w:hAnsi="Candara"/>
                          <w:b/>
                          <w:noProof/>
                          <w:sz w:val="28"/>
                          <w:lang w:eastAsia="en-GB"/>
                        </w:rPr>
                        <w:t xml:space="preserve">on </w:t>
                      </w:r>
                      <w:r w:rsidR="00577F8F" w:rsidRPr="00136606">
                        <w:rPr>
                          <w:rFonts w:ascii="Candara" w:hAnsi="Candara"/>
                          <w:b/>
                          <w:noProof/>
                          <w:sz w:val="28"/>
                          <w:lang w:eastAsia="en-GB"/>
                        </w:rPr>
                        <w:t>Tuesday</w:t>
                      </w:r>
                      <w:r w:rsidRPr="00136606">
                        <w:rPr>
                          <w:rFonts w:ascii="Candara" w:hAnsi="Candara"/>
                          <w:b/>
                          <w:noProof/>
                          <w:sz w:val="28"/>
                          <w:lang w:eastAsia="en-GB"/>
                        </w:rPr>
                        <w:t>s</w:t>
                      </w:r>
                      <w:r w:rsidR="00577F8F" w:rsidRPr="00136606">
                        <w:rPr>
                          <w:rFonts w:ascii="Candara" w:hAnsi="Candara"/>
                          <w:b/>
                          <w:noProof/>
                          <w:sz w:val="28"/>
                          <w:lang w:eastAsia="en-GB"/>
                        </w:rPr>
                        <w:t xml:space="preserve"> </w:t>
                      </w:r>
                      <w:r w:rsidRPr="00136606">
                        <w:rPr>
                          <w:rFonts w:ascii="Candara" w:hAnsi="Candara"/>
                          <w:b/>
                          <w:noProof/>
                          <w:sz w:val="28"/>
                          <w:lang w:eastAsia="en-GB"/>
                        </w:rPr>
                        <w:t>at</w:t>
                      </w:r>
                      <w:r w:rsidR="00577F8F" w:rsidRPr="00136606">
                        <w:rPr>
                          <w:rFonts w:ascii="Candara" w:hAnsi="Candara"/>
                          <w:b/>
                          <w:noProof/>
                          <w:sz w:val="28"/>
                          <w:lang w:eastAsia="en-GB"/>
                        </w:rPr>
                        <w:t xml:space="preserve"> 3.45pm</w:t>
                      </w:r>
                    </w:p>
                    <w:p w14:paraId="1C1B232F" w14:textId="54848584" w:rsidR="00EE43C2" w:rsidRDefault="00EE43C2" w:rsidP="00EE43C2">
                      <w:pPr>
                        <w:ind w:left="-142" w:right="-134"/>
                        <w:rPr>
                          <w:rFonts w:ascii="Candara" w:hAnsi="Candara"/>
                          <w:b/>
                          <w:color w:val="C45911" w:themeColor="accent2" w:themeShade="BF"/>
                          <w:sz w:val="26"/>
                        </w:rPr>
                      </w:pPr>
                      <w:r>
                        <w:rPr>
                          <w:rFonts w:ascii="Candara" w:hAnsi="Candara"/>
                          <w:b/>
                          <w:color w:val="C45911" w:themeColor="accent2" w:themeShade="BF"/>
                          <w:sz w:val="26"/>
                        </w:rPr>
                        <w:t xml:space="preserve">   </w:t>
                      </w:r>
                      <w:r w:rsidRPr="00AD6979">
                        <w:rPr>
                          <w:rFonts w:ascii="Candara" w:hAnsi="Candara"/>
                          <w:b/>
                          <w:color w:val="C45911" w:themeColor="accent2" w:themeShade="BF"/>
                          <w:sz w:val="26"/>
                        </w:rPr>
                        <w:t>Please join us when you can.</w:t>
                      </w:r>
                    </w:p>
                    <w:p w14:paraId="7B030AFE" w14:textId="3EC99DA5" w:rsidR="00C07943" w:rsidRDefault="00C07943" w:rsidP="00EE43C2">
                      <w:pPr>
                        <w:ind w:left="-142" w:right="-134"/>
                        <w:rPr>
                          <w:rFonts w:ascii="Candara" w:hAnsi="Candara"/>
                          <w:b/>
                          <w:color w:val="C45911" w:themeColor="accent2" w:themeShade="BF"/>
                          <w:sz w:val="26"/>
                        </w:rPr>
                      </w:pPr>
                    </w:p>
                    <w:p w14:paraId="57B1A805" w14:textId="56B089EC" w:rsidR="00C07943" w:rsidRPr="00C07943" w:rsidRDefault="00C07943" w:rsidP="00C07943">
                      <w:pPr>
                        <w:jc w:val="center"/>
                        <w:rPr>
                          <w:sz w:val="12"/>
                        </w:rPr>
                      </w:pPr>
                      <w:hyperlink r:id="rId31" w:tgtFrame="_blank" w:history="1">
                        <w:r w:rsidRPr="008C680F">
                          <w:rPr>
                            <w:rStyle w:val="Hyperlink"/>
                            <w:rFonts w:ascii="Calibri" w:hAnsi="Calibri"/>
                            <w:b/>
                            <w:bCs/>
                            <w:color w:val="0563C1"/>
                            <w:sz w:val="20"/>
                            <w:bdr w:val="none" w:sz="0" w:space="0" w:color="auto" w:frame="1"/>
                            <w:shd w:val="clear" w:color="auto" w:fill="FFFFFF"/>
                          </w:rPr>
                          <w:t>https://us02web.zoom.us/j/85053449378?pwd=dDBUa3NKdXozVHJoeWxnUUNab2FKQT09</w:t>
                        </w:r>
                      </w:hyperlink>
                    </w:p>
                    <w:p w14:paraId="58219099" w14:textId="77777777" w:rsidR="00EE43C2" w:rsidRDefault="00EE43C2" w:rsidP="00EE43C2"/>
                    <w:p w14:paraId="08D1814D" w14:textId="562C3333" w:rsidR="00577F8F" w:rsidRDefault="00D341AA">
                      <w:pPr>
                        <w:rPr>
                          <w:rFonts w:ascii="Candara" w:hAnsi="Candara"/>
                        </w:rPr>
                      </w:pPr>
                      <w:r>
                        <w:rPr>
                          <w:rFonts w:ascii="Candara" w:hAnsi="Candara"/>
                        </w:rPr>
                        <w:t xml:space="preserve">Huddles will continue to be guided by your needs and feedback.  We will balance ‘agenda-less’ </w:t>
                      </w:r>
                      <w:r w:rsidR="009C1FC6">
                        <w:rPr>
                          <w:rFonts w:ascii="Candara" w:hAnsi="Candara"/>
                        </w:rPr>
                        <w:t>Huddles with some that have more focus</w:t>
                      </w:r>
                      <w:r w:rsidR="00BD2506">
                        <w:rPr>
                          <w:rFonts w:ascii="Candara" w:hAnsi="Candara"/>
                        </w:rPr>
                        <w:t xml:space="preserve"> for CPD</w:t>
                      </w:r>
                      <w:r w:rsidR="009C1FC6">
                        <w:rPr>
                          <w:rFonts w:ascii="Candara" w:hAnsi="Candara"/>
                        </w:rPr>
                        <w:t xml:space="preserve"> – </w:t>
                      </w:r>
                      <w:r w:rsidR="00BD2506">
                        <w:rPr>
                          <w:rFonts w:ascii="Candara" w:hAnsi="Candara"/>
                        </w:rPr>
                        <w:t xml:space="preserve">for example </w:t>
                      </w:r>
                      <w:r w:rsidR="009C1FC6">
                        <w:rPr>
                          <w:rFonts w:ascii="Candara" w:hAnsi="Candara"/>
                        </w:rPr>
                        <w:t>request</w:t>
                      </w:r>
                      <w:r w:rsidR="00BD2506">
                        <w:rPr>
                          <w:rFonts w:ascii="Candara" w:hAnsi="Candara"/>
                        </w:rPr>
                        <w:t>s</w:t>
                      </w:r>
                      <w:r w:rsidR="009C1FC6">
                        <w:rPr>
                          <w:rFonts w:ascii="Candara" w:hAnsi="Candara"/>
                        </w:rPr>
                        <w:t xml:space="preserve"> so far have included</w:t>
                      </w:r>
                      <w:r w:rsidR="00E70CE5">
                        <w:rPr>
                          <w:rFonts w:ascii="Candara" w:hAnsi="Candara"/>
                        </w:rPr>
                        <w:t xml:space="preserve"> a </w:t>
                      </w:r>
                      <w:r w:rsidR="009C1FC6">
                        <w:rPr>
                          <w:rFonts w:ascii="Candara" w:hAnsi="Candara"/>
                        </w:rPr>
                        <w:t xml:space="preserve">focus on </w:t>
                      </w:r>
                      <w:r w:rsidR="00E70CE5">
                        <w:rPr>
                          <w:rFonts w:ascii="Candara" w:hAnsi="Candara"/>
                        </w:rPr>
                        <w:t>identified</w:t>
                      </w:r>
                      <w:r w:rsidR="009C1FC6">
                        <w:rPr>
                          <w:rFonts w:ascii="Candara" w:hAnsi="Candara"/>
                        </w:rPr>
                        <w:t xml:space="preserve"> </w:t>
                      </w:r>
                      <w:r w:rsidR="00E70CE5">
                        <w:rPr>
                          <w:rFonts w:ascii="Candara" w:hAnsi="Candara"/>
                        </w:rPr>
                        <w:t>SIAMS strands and how schools may best evidence these</w:t>
                      </w:r>
                      <w:r w:rsidR="00BD2506">
                        <w:rPr>
                          <w:rFonts w:ascii="Candara" w:hAnsi="Candara"/>
                        </w:rPr>
                        <w:t>.</w:t>
                      </w:r>
                    </w:p>
                    <w:p w14:paraId="78B5153F" w14:textId="77777777" w:rsidR="00D01293" w:rsidRDefault="00D01293">
                      <w:pPr>
                        <w:rPr>
                          <w:rFonts w:ascii="Candara" w:hAnsi="Candara"/>
                        </w:rPr>
                      </w:pPr>
                    </w:p>
                    <w:p w14:paraId="22DFBF1F" w14:textId="3B3AFC4D" w:rsidR="00BD2506" w:rsidRPr="00577F8F" w:rsidRDefault="00BD2506">
                      <w:pPr>
                        <w:rPr>
                          <w:rFonts w:ascii="Candara" w:hAnsi="Candara"/>
                        </w:rPr>
                      </w:pPr>
                      <w:r>
                        <w:rPr>
                          <w:rFonts w:ascii="Candara" w:hAnsi="Candara"/>
                        </w:rPr>
                        <w:t xml:space="preserve">We recognise </w:t>
                      </w:r>
                      <w:r w:rsidR="00C07943">
                        <w:rPr>
                          <w:rFonts w:ascii="Candara" w:hAnsi="Candara"/>
                        </w:rPr>
                        <w:t>some</w:t>
                      </w:r>
                      <w:r>
                        <w:rPr>
                          <w:rFonts w:ascii="Candara" w:hAnsi="Candara"/>
                        </w:rPr>
                        <w:t xml:space="preserve"> colleagues </w:t>
                      </w:r>
                      <w:proofErr w:type="gramStart"/>
                      <w:r>
                        <w:rPr>
                          <w:rFonts w:ascii="Candara" w:hAnsi="Candara"/>
                        </w:rPr>
                        <w:t>aren’t</w:t>
                      </w:r>
                      <w:proofErr w:type="gramEnd"/>
                      <w:r w:rsidR="00D01293">
                        <w:rPr>
                          <w:rFonts w:ascii="Candara" w:hAnsi="Candara"/>
                        </w:rPr>
                        <w:t xml:space="preserve"> </w:t>
                      </w:r>
                      <w:r>
                        <w:rPr>
                          <w:rFonts w:ascii="Candara" w:hAnsi="Candara"/>
                        </w:rPr>
                        <w:t>able to join u</w:t>
                      </w:r>
                      <w:r w:rsidR="00D01293">
                        <w:rPr>
                          <w:rFonts w:ascii="Candara" w:hAnsi="Candara"/>
                        </w:rPr>
                        <w:t xml:space="preserve">s for Huddles </w:t>
                      </w:r>
                      <w:r w:rsidR="00C07943">
                        <w:rPr>
                          <w:rFonts w:ascii="Candara" w:hAnsi="Candara"/>
                        </w:rPr>
                        <w:t xml:space="preserve">and we </w:t>
                      </w:r>
                      <w:r w:rsidR="00D01293">
                        <w:rPr>
                          <w:rFonts w:ascii="Candara" w:hAnsi="Candara"/>
                        </w:rPr>
                        <w:t xml:space="preserve">will continue to send out notes after each session.  </w:t>
                      </w:r>
                    </w:p>
                  </w:txbxContent>
                </v:textbox>
              </v:shape>
            </w:pict>
          </mc:Fallback>
        </mc:AlternateContent>
      </w:r>
      <w:r w:rsidR="00577F8F">
        <w:rPr>
          <w:noProof/>
        </w:rPr>
        <w:drawing>
          <wp:anchor distT="0" distB="0" distL="114300" distR="114300" simplePos="0" relativeHeight="251669504" behindDoc="0" locked="0" layoutInCell="1" allowOverlap="1" wp14:anchorId="7D280988" wp14:editId="625CA251">
            <wp:simplePos x="0" y="0"/>
            <wp:positionH relativeFrom="column">
              <wp:posOffset>2012315</wp:posOffset>
            </wp:positionH>
            <wp:positionV relativeFrom="paragraph">
              <wp:posOffset>7305040</wp:posOffset>
            </wp:positionV>
            <wp:extent cx="1329690" cy="1036955"/>
            <wp:effectExtent l="0" t="0" r="3810" b="0"/>
            <wp:wrapThrough wrapText="bothSides">
              <wp:wrapPolygon edited="0">
                <wp:start x="0" y="0"/>
                <wp:lineTo x="0" y="21031"/>
                <wp:lineTo x="21352" y="21031"/>
                <wp:lineTo x="21352" y="0"/>
                <wp:lineTo x="0" y="0"/>
              </wp:wrapPolygon>
            </wp:wrapThrough>
            <wp:docPr id="1" name="Picture 1" descr="How to tap into the health benefits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tap into the health benefits of coffe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516" t="19542" r="4820"/>
                    <a:stretch/>
                  </pic:blipFill>
                  <pic:spPr bwMode="auto">
                    <a:xfrm>
                      <a:off x="0" y="0"/>
                      <a:ext cx="1329690" cy="1036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7F8F">
        <w:rPr>
          <w:noProof/>
        </w:rPr>
        <mc:AlternateContent>
          <mc:Choice Requires="wps">
            <w:drawing>
              <wp:anchor distT="0" distB="0" distL="114300" distR="114300" simplePos="0" relativeHeight="251667456" behindDoc="0" locked="0" layoutInCell="1" allowOverlap="1" wp14:anchorId="777A4ACF" wp14:editId="3404D4D1">
                <wp:simplePos x="0" y="0"/>
                <wp:positionH relativeFrom="margin">
                  <wp:posOffset>171450</wp:posOffset>
                </wp:positionH>
                <wp:positionV relativeFrom="paragraph">
                  <wp:posOffset>2285365</wp:posOffset>
                </wp:positionV>
                <wp:extent cx="3343275" cy="6410325"/>
                <wp:effectExtent l="19050" t="19050" r="47625" b="47625"/>
                <wp:wrapNone/>
                <wp:docPr id="16" name="Text Box 16"/>
                <wp:cNvGraphicFramePr/>
                <a:graphic xmlns:a="http://schemas.openxmlformats.org/drawingml/2006/main">
                  <a:graphicData uri="http://schemas.microsoft.com/office/word/2010/wordprocessingShape">
                    <wps:wsp>
                      <wps:cNvSpPr txBox="1"/>
                      <wps:spPr>
                        <a:xfrm>
                          <a:off x="0" y="0"/>
                          <a:ext cx="3343275" cy="6410325"/>
                        </a:xfrm>
                        <a:prstGeom prst="rect">
                          <a:avLst/>
                        </a:prstGeom>
                        <a:solidFill>
                          <a:schemeClr val="accent4">
                            <a:lumMod val="20000"/>
                            <a:lumOff val="80000"/>
                          </a:schemeClr>
                        </a:solidFill>
                        <a:ln w="60325" cmpd="dbl">
                          <a:solidFill>
                            <a:schemeClr val="accent2">
                              <a:lumMod val="75000"/>
                            </a:schemeClr>
                          </a:solidFill>
                          <a:prstDash val="solid"/>
                        </a:ln>
                      </wps:spPr>
                      <wps:txbx>
                        <w:txbxContent>
                          <w:p w:rsidR="00E562EA" w:rsidRPr="00577F8F" w:rsidRDefault="00AB1524" w:rsidP="00E562EA">
                            <w:pPr>
                              <w:jc w:val="center"/>
                              <w:rPr>
                                <w:rFonts w:ascii="Candara" w:hAnsi="Candara"/>
                                <w:b/>
                                <w:color w:val="000000" w:themeColor="text1"/>
                                <w:sz w:val="42"/>
                              </w:rPr>
                            </w:pPr>
                            <w:r w:rsidRPr="00577F8F">
                              <w:rPr>
                                <w:rFonts w:ascii="Candara" w:hAnsi="Candara"/>
                                <w:b/>
                                <w:color w:val="000000" w:themeColor="text1"/>
                                <w:sz w:val="42"/>
                              </w:rPr>
                              <w:t>Events</w:t>
                            </w:r>
                            <w:r w:rsidR="00E562EA" w:rsidRPr="00577F8F">
                              <w:rPr>
                                <w:rFonts w:ascii="Candara" w:hAnsi="Candara"/>
                                <w:b/>
                                <w:color w:val="000000" w:themeColor="text1"/>
                                <w:sz w:val="42"/>
                              </w:rPr>
                              <w:t xml:space="preserve"> Programme 2021</w:t>
                            </w:r>
                          </w:p>
                          <w:p w:rsidR="00E562EA" w:rsidRPr="00577F8F" w:rsidRDefault="00E562EA" w:rsidP="00E562EA">
                            <w:pPr>
                              <w:jc w:val="center"/>
                              <w:rPr>
                                <w:rFonts w:ascii="Candara" w:hAnsi="Candara"/>
                                <w:b/>
                                <w:color w:val="000000" w:themeColor="text1"/>
                                <w:sz w:val="24"/>
                              </w:rPr>
                            </w:pPr>
                          </w:p>
                          <w:p w:rsidR="00E562EA" w:rsidRDefault="00E562EA" w:rsidP="00E562EA">
                            <w:pPr>
                              <w:jc w:val="both"/>
                              <w:rPr>
                                <w:rFonts w:ascii="Candara" w:hAnsi="Candara"/>
                                <w:color w:val="000000" w:themeColor="text1"/>
                                <w:sz w:val="24"/>
                              </w:rPr>
                            </w:pPr>
                            <w:r>
                              <w:rPr>
                                <w:rFonts w:ascii="Candara" w:hAnsi="Candara"/>
                                <w:color w:val="000000" w:themeColor="text1"/>
                                <w:sz w:val="24"/>
                              </w:rPr>
                              <w:t xml:space="preserve">Our </w:t>
                            </w:r>
                            <w:r w:rsidR="00AB1524">
                              <w:rPr>
                                <w:rFonts w:ascii="Candara" w:hAnsi="Candara"/>
                                <w:color w:val="000000" w:themeColor="text1"/>
                                <w:sz w:val="24"/>
                              </w:rPr>
                              <w:t>events programme for Spring and Summer terms is now available and attached</w:t>
                            </w:r>
                            <w:r>
                              <w:rPr>
                                <w:rFonts w:ascii="Candara" w:hAnsi="Candara"/>
                                <w:color w:val="000000" w:themeColor="text1"/>
                                <w:sz w:val="24"/>
                              </w:rPr>
                              <w:t>.</w:t>
                            </w:r>
                          </w:p>
                          <w:p w:rsidR="00AB1524" w:rsidRDefault="00AB1524" w:rsidP="00E562EA">
                            <w:pPr>
                              <w:jc w:val="both"/>
                              <w:rPr>
                                <w:rFonts w:ascii="Candara" w:hAnsi="Candara"/>
                                <w:color w:val="000000" w:themeColor="text1"/>
                                <w:sz w:val="24"/>
                              </w:rPr>
                            </w:pPr>
                          </w:p>
                          <w:p w:rsidR="00AB1524" w:rsidRPr="0038162A" w:rsidRDefault="00AB1524" w:rsidP="00E562EA">
                            <w:pPr>
                              <w:jc w:val="both"/>
                              <w:rPr>
                                <w:rFonts w:ascii="Candara" w:hAnsi="Candara"/>
                                <w:sz w:val="24"/>
                              </w:rPr>
                            </w:pPr>
                            <w:r>
                              <w:rPr>
                                <w:rFonts w:ascii="Candara" w:hAnsi="Candara"/>
                                <w:color w:val="000000" w:themeColor="text1"/>
                                <w:sz w:val="24"/>
                              </w:rPr>
                              <w:t xml:space="preserve">To book a place of any of our courses, training sessions or events or for more information, please email </w:t>
                            </w:r>
                            <w:hyperlink r:id="rId33" w:history="1">
                              <w:r w:rsidRPr="008C680F">
                                <w:rPr>
                                  <w:rStyle w:val="Hyperlink"/>
                                  <w:rFonts w:ascii="Candara" w:hAnsi="Candara"/>
                                  <w:b/>
                                  <w:noProof/>
                                  <w:lang w:eastAsia="en-GB"/>
                                </w:rPr>
                                <w:t>education@carlislediocese.org.uk</w:t>
                              </w:r>
                            </w:hyperlink>
                            <w:r w:rsidR="0038162A">
                              <w:rPr>
                                <w:rStyle w:val="Hyperlink"/>
                                <w:rFonts w:ascii="Candara" w:hAnsi="Candara"/>
                                <w:b/>
                                <w:noProof/>
                                <w:lang w:eastAsia="en-GB"/>
                              </w:rPr>
                              <w:t xml:space="preserve"> </w:t>
                            </w:r>
                            <w:r w:rsidR="0038162A">
                              <w:rPr>
                                <w:rStyle w:val="Hyperlink"/>
                                <w:rFonts w:ascii="Candara" w:hAnsi="Candara"/>
                                <w:noProof/>
                                <w:color w:val="auto"/>
                                <w:u w:val="none"/>
                                <w:lang w:eastAsia="en-GB"/>
                              </w:rPr>
                              <w:t>(apart from Teaching Islam with Confidence which you can book directly with the Course Leader via the attached flyer).</w:t>
                            </w:r>
                          </w:p>
                          <w:p w:rsidR="00E562EA" w:rsidRPr="00577F8F" w:rsidRDefault="00E562EA" w:rsidP="00E562EA">
                            <w:pPr>
                              <w:jc w:val="both"/>
                              <w:rPr>
                                <w:rFonts w:ascii="Candara" w:hAnsi="Candara"/>
                                <w:color w:val="000000" w:themeColor="text1"/>
                                <w:sz w:val="24"/>
                              </w:rPr>
                            </w:pPr>
                          </w:p>
                          <w:p w:rsidR="00577F8F" w:rsidRDefault="00577F8F" w:rsidP="00E562EA">
                            <w:pPr>
                              <w:jc w:val="both"/>
                              <w:rPr>
                                <w:rFonts w:ascii="Candara" w:hAnsi="Candara"/>
                                <w:color w:val="000000" w:themeColor="text1"/>
                                <w:sz w:val="24"/>
                              </w:rPr>
                            </w:pPr>
                            <w:r>
                              <w:rPr>
                                <w:rFonts w:ascii="Candara" w:hAnsi="Candara"/>
                                <w:color w:val="000000" w:themeColor="text1"/>
                                <w:sz w:val="24"/>
                              </w:rPr>
                              <w:t>Lots of our events are provided free of charge as part of our Core support.</w:t>
                            </w:r>
                          </w:p>
                          <w:p w:rsidR="00577F8F" w:rsidRDefault="00577F8F" w:rsidP="00E562EA">
                            <w:pPr>
                              <w:jc w:val="both"/>
                              <w:rPr>
                                <w:rFonts w:ascii="Candara" w:hAnsi="Candara"/>
                                <w:color w:val="000000" w:themeColor="text1"/>
                                <w:sz w:val="24"/>
                              </w:rPr>
                            </w:pPr>
                          </w:p>
                          <w:p w:rsidR="008A2DEC" w:rsidRDefault="008A2DEC" w:rsidP="00E562EA">
                            <w:pPr>
                              <w:jc w:val="both"/>
                              <w:rPr>
                                <w:rFonts w:ascii="Candara" w:hAnsi="Candara"/>
                                <w:color w:val="000000" w:themeColor="text1"/>
                                <w:sz w:val="24"/>
                              </w:rPr>
                            </w:pPr>
                            <w:r>
                              <w:rPr>
                                <w:rFonts w:ascii="Candara" w:hAnsi="Candara"/>
                                <w:color w:val="000000" w:themeColor="text1"/>
                                <w:sz w:val="24"/>
                              </w:rPr>
                              <w:t xml:space="preserve">If you have purchased the Enhanced Package in our Partnership Agreement, don’t forget to make use of your </w:t>
                            </w:r>
                            <w:r w:rsidRPr="008A2DEC">
                              <w:rPr>
                                <w:rFonts w:ascii="Candara" w:hAnsi="Candara"/>
                                <w:b/>
                                <w:color w:val="000000" w:themeColor="text1"/>
                                <w:sz w:val="24"/>
                              </w:rPr>
                              <w:t>free training places</w:t>
                            </w:r>
                            <w:r w:rsidR="00577F8F">
                              <w:rPr>
                                <w:rFonts w:ascii="Candara" w:hAnsi="Candara"/>
                                <w:b/>
                                <w:color w:val="000000" w:themeColor="text1"/>
                                <w:sz w:val="24"/>
                              </w:rPr>
                              <w:t xml:space="preserve"> </w:t>
                            </w:r>
                            <w:r w:rsidR="00577F8F">
                              <w:rPr>
                                <w:rFonts w:ascii="Candara" w:hAnsi="Candara"/>
                                <w:color w:val="000000" w:themeColor="text1"/>
                                <w:sz w:val="24"/>
                              </w:rPr>
                              <w:t>at our Enhanced events</w:t>
                            </w:r>
                            <w:r>
                              <w:rPr>
                                <w:rFonts w:ascii="Candara" w:hAnsi="Candara"/>
                                <w:color w:val="000000" w:themeColor="text1"/>
                                <w:sz w:val="24"/>
                              </w:rPr>
                              <w:t>.</w:t>
                            </w:r>
                          </w:p>
                          <w:p w:rsidR="00577F8F" w:rsidRDefault="00577F8F" w:rsidP="00E562EA">
                            <w:pPr>
                              <w:jc w:val="both"/>
                              <w:rPr>
                                <w:rFonts w:ascii="Candara" w:hAnsi="Candara"/>
                                <w:color w:val="000000" w:themeColor="text1"/>
                                <w:sz w:val="24"/>
                              </w:rPr>
                            </w:pPr>
                          </w:p>
                          <w:p w:rsidR="00577F8F" w:rsidRPr="008A2DEC" w:rsidRDefault="00577F8F" w:rsidP="00E562EA">
                            <w:pPr>
                              <w:jc w:val="both"/>
                              <w:rPr>
                                <w:rFonts w:ascii="Candara" w:hAnsi="Candara"/>
                                <w:color w:val="000000" w:themeColor="text1"/>
                                <w:sz w:val="24"/>
                              </w:rPr>
                            </w:pPr>
                            <w:r>
                              <w:rPr>
                                <w:rFonts w:ascii="Candara" w:hAnsi="Candara"/>
                                <w:color w:val="000000" w:themeColor="text1"/>
                                <w:sz w:val="24"/>
                              </w:rPr>
                              <w:t>We look forward to welcoming you to our sessions in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7A4ACF" id="Text Box 16" o:spid="_x0000_s1028" type="#_x0000_t202" style="position:absolute;left:0;text-align:left;margin-left:13.5pt;margin-top:179.95pt;width:263.25pt;height:504.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" fillcolor="#fff2cc [663]" strokecolor="#c45911 [2405]" strokeweight="4.75pt">
                <v:stroke linestyle="thinThin"/>
                <v:textbox>
                  <w:txbxContent>
                    <w:p w14:paraId="3CA9564D" w14:textId="26356A82" w:rsidR="00E562EA" w:rsidRPr="00577F8F" w:rsidRDefault="00AB1524" w:rsidP="00E562EA">
                      <w:pPr>
                        <w:jc w:val="center"/>
                        <w:rPr>
                          <w:rFonts w:ascii="Candara" w:hAnsi="Candara"/>
                          <w:b/>
                          <w:color w:val="000000" w:themeColor="text1"/>
                          <w:sz w:val="42"/>
                        </w:rPr>
                      </w:pPr>
                      <w:r w:rsidRPr="00577F8F">
                        <w:rPr>
                          <w:rFonts w:ascii="Candara" w:hAnsi="Candara"/>
                          <w:b/>
                          <w:color w:val="000000" w:themeColor="text1"/>
                          <w:sz w:val="42"/>
                        </w:rPr>
                        <w:t>Events</w:t>
                      </w:r>
                      <w:r w:rsidR="00E562EA" w:rsidRPr="00577F8F">
                        <w:rPr>
                          <w:rFonts w:ascii="Candara" w:hAnsi="Candara"/>
                          <w:b/>
                          <w:color w:val="000000" w:themeColor="text1"/>
                          <w:sz w:val="42"/>
                        </w:rPr>
                        <w:t xml:space="preserve"> Programme 2021</w:t>
                      </w:r>
                    </w:p>
                    <w:p w14:paraId="47608B09" w14:textId="77777777" w:rsidR="00E562EA" w:rsidRPr="00577F8F" w:rsidRDefault="00E562EA" w:rsidP="00E562EA">
                      <w:pPr>
                        <w:jc w:val="center"/>
                        <w:rPr>
                          <w:rFonts w:ascii="Candara" w:hAnsi="Candara"/>
                          <w:b/>
                          <w:color w:val="000000" w:themeColor="text1"/>
                          <w:sz w:val="24"/>
                        </w:rPr>
                      </w:pPr>
                    </w:p>
                    <w:p w14:paraId="5DC2A18C" w14:textId="441A1095" w:rsidR="00E562EA" w:rsidRDefault="00E562EA" w:rsidP="00E562EA">
                      <w:pPr>
                        <w:jc w:val="both"/>
                        <w:rPr>
                          <w:rFonts w:ascii="Candara" w:hAnsi="Candara"/>
                          <w:color w:val="000000" w:themeColor="text1"/>
                          <w:sz w:val="24"/>
                        </w:rPr>
                      </w:pPr>
                      <w:r>
                        <w:rPr>
                          <w:rFonts w:ascii="Candara" w:hAnsi="Candara"/>
                          <w:color w:val="000000" w:themeColor="text1"/>
                          <w:sz w:val="24"/>
                        </w:rPr>
                        <w:t xml:space="preserve">Our </w:t>
                      </w:r>
                      <w:r w:rsidR="00AB1524">
                        <w:rPr>
                          <w:rFonts w:ascii="Candara" w:hAnsi="Candara"/>
                          <w:color w:val="000000" w:themeColor="text1"/>
                          <w:sz w:val="24"/>
                        </w:rPr>
                        <w:t>events programme for Spring and Summer terms is now available and attached</w:t>
                      </w:r>
                      <w:r>
                        <w:rPr>
                          <w:rFonts w:ascii="Candara" w:hAnsi="Candara"/>
                          <w:color w:val="000000" w:themeColor="text1"/>
                          <w:sz w:val="24"/>
                        </w:rPr>
                        <w:t>.</w:t>
                      </w:r>
                    </w:p>
                    <w:p w14:paraId="36FAEB29" w14:textId="7AB9448C" w:rsidR="00AB1524" w:rsidRDefault="00AB1524" w:rsidP="00E562EA">
                      <w:pPr>
                        <w:jc w:val="both"/>
                        <w:rPr>
                          <w:rFonts w:ascii="Candara" w:hAnsi="Candara"/>
                          <w:color w:val="000000" w:themeColor="text1"/>
                          <w:sz w:val="24"/>
                        </w:rPr>
                      </w:pPr>
                    </w:p>
                    <w:p w14:paraId="30879A15" w14:textId="3845F431" w:rsidR="00AB1524" w:rsidRPr="0038162A" w:rsidRDefault="00AB1524" w:rsidP="00E562EA">
                      <w:pPr>
                        <w:jc w:val="both"/>
                        <w:rPr>
                          <w:rFonts w:ascii="Candara" w:hAnsi="Candara"/>
                          <w:sz w:val="24"/>
                        </w:rPr>
                      </w:pPr>
                      <w:r>
                        <w:rPr>
                          <w:rFonts w:ascii="Candara" w:hAnsi="Candara"/>
                          <w:color w:val="000000" w:themeColor="text1"/>
                          <w:sz w:val="24"/>
                        </w:rPr>
                        <w:t xml:space="preserve">To book a place of any of our courses, training sessions or events or for more information, please email </w:t>
                      </w:r>
                      <w:hyperlink r:id="rId34" w:history="1">
                        <w:r w:rsidRPr="008C680F">
                          <w:rPr>
                            <w:rStyle w:val="Hyperlink"/>
                            <w:rFonts w:ascii="Candara" w:hAnsi="Candara"/>
                            <w:b/>
                            <w:noProof/>
                            <w:lang w:eastAsia="en-GB"/>
                          </w:rPr>
                          <w:t>education@carlislediocese.org.uk</w:t>
                        </w:r>
                      </w:hyperlink>
                      <w:r w:rsidR="0038162A">
                        <w:rPr>
                          <w:rStyle w:val="Hyperlink"/>
                          <w:rFonts w:ascii="Candara" w:hAnsi="Candara"/>
                          <w:b/>
                          <w:noProof/>
                          <w:lang w:eastAsia="en-GB"/>
                        </w:rPr>
                        <w:t xml:space="preserve"> </w:t>
                      </w:r>
                      <w:r w:rsidR="0038162A">
                        <w:rPr>
                          <w:rStyle w:val="Hyperlink"/>
                          <w:rFonts w:ascii="Candara" w:hAnsi="Candara"/>
                          <w:noProof/>
                          <w:color w:val="auto"/>
                          <w:u w:val="none"/>
                          <w:lang w:eastAsia="en-GB"/>
                        </w:rPr>
                        <w:t>(apart from Teaching Islam with Confidence which you can book directly with the Course Leader via the attached flyer).</w:t>
                      </w:r>
                    </w:p>
                    <w:p w14:paraId="0EBC6A6E" w14:textId="77E59815" w:rsidR="00E562EA" w:rsidRPr="00577F8F" w:rsidRDefault="00E562EA" w:rsidP="00E562EA">
                      <w:pPr>
                        <w:jc w:val="both"/>
                        <w:rPr>
                          <w:rFonts w:ascii="Candara" w:hAnsi="Candara"/>
                          <w:color w:val="000000" w:themeColor="text1"/>
                          <w:sz w:val="24"/>
                        </w:rPr>
                      </w:pPr>
                    </w:p>
                    <w:p w14:paraId="6E8C7A52" w14:textId="46A423F1" w:rsidR="00577F8F" w:rsidRDefault="00577F8F" w:rsidP="00E562EA">
                      <w:pPr>
                        <w:jc w:val="both"/>
                        <w:rPr>
                          <w:rFonts w:ascii="Candara" w:hAnsi="Candara"/>
                          <w:color w:val="000000" w:themeColor="text1"/>
                          <w:sz w:val="24"/>
                        </w:rPr>
                      </w:pPr>
                      <w:r>
                        <w:rPr>
                          <w:rFonts w:ascii="Candara" w:hAnsi="Candara"/>
                          <w:color w:val="000000" w:themeColor="text1"/>
                          <w:sz w:val="24"/>
                        </w:rPr>
                        <w:t>Lots of our events are provided free of charge as part of our Core support.</w:t>
                      </w:r>
                    </w:p>
                    <w:p w14:paraId="37CAC82B" w14:textId="77777777" w:rsidR="00577F8F" w:rsidRDefault="00577F8F" w:rsidP="00E562EA">
                      <w:pPr>
                        <w:jc w:val="both"/>
                        <w:rPr>
                          <w:rFonts w:ascii="Candara" w:hAnsi="Candara"/>
                          <w:color w:val="000000" w:themeColor="text1"/>
                          <w:sz w:val="24"/>
                        </w:rPr>
                      </w:pPr>
                    </w:p>
                    <w:p w14:paraId="6101A574" w14:textId="7BA78FDC" w:rsidR="008A2DEC" w:rsidRDefault="008A2DEC" w:rsidP="00E562EA">
                      <w:pPr>
                        <w:jc w:val="both"/>
                        <w:rPr>
                          <w:rFonts w:ascii="Candara" w:hAnsi="Candara"/>
                          <w:color w:val="000000" w:themeColor="text1"/>
                          <w:sz w:val="24"/>
                        </w:rPr>
                      </w:pPr>
                      <w:r>
                        <w:rPr>
                          <w:rFonts w:ascii="Candara" w:hAnsi="Candara"/>
                          <w:color w:val="000000" w:themeColor="text1"/>
                          <w:sz w:val="24"/>
                        </w:rPr>
                        <w:t xml:space="preserve">If you have purchased the Enhanced Package in our Partnership Agreement, don’t forget to make use of your </w:t>
                      </w:r>
                      <w:r w:rsidRPr="008A2DEC">
                        <w:rPr>
                          <w:rFonts w:ascii="Candara" w:hAnsi="Candara"/>
                          <w:b/>
                          <w:color w:val="000000" w:themeColor="text1"/>
                          <w:sz w:val="24"/>
                        </w:rPr>
                        <w:t>free training places</w:t>
                      </w:r>
                      <w:r w:rsidR="00577F8F">
                        <w:rPr>
                          <w:rFonts w:ascii="Candara" w:hAnsi="Candara"/>
                          <w:b/>
                          <w:color w:val="000000" w:themeColor="text1"/>
                          <w:sz w:val="24"/>
                        </w:rPr>
                        <w:t xml:space="preserve"> </w:t>
                      </w:r>
                      <w:r w:rsidR="00577F8F">
                        <w:rPr>
                          <w:rFonts w:ascii="Candara" w:hAnsi="Candara"/>
                          <w:color w:val="000000" w:themeColor="text1"/>
                          <w:sz w:val="24"/>
                        </w:rPr>
                        <w:t>at our Enhanced events</w:t>
                      </w:r>
                      <w:r>
                        <w:rPr>
                          <w:rFonts w:ascii="Candara" w:hAnsi="Candara"/>
                          <w:color w:val="000000" w:themeColor="text1"/>
                          <w:sz w:val="24"/>
                        </w:rPr>
                        <w:t>.</w:t>
                      </w:r>
                    </w:p>
                    <w:p w14:paraId="6646E0A2" w14:textId="002AAC5F" w:rsidR="00577F8F" w:rsidRDefault="00577F8F" w:rsidP="00E562EA">
                      <w:pPr>
                        <w:jc w:val="both"/>
                        <w:rPr>
                          <w:rFonts w:ascii="Candara" w:hAnsi="Candara"/>
                          <w:color w:val="000000" w:themeColor="text1"/>
                          <w:sz w:val="24"/>
                        </w:rPr>
                      </w:pPr>
                    </w:p>
                    <w:p w14:paraId="0023621A" w14:textId="0EBCC109" w:rsidR="00577F8F" w:rsidRPr="008A2DEC" w:rsidRDefault="00577F8F" w:rsidP="00E562EA">
                      <w:pPr>
                        <w:jc w:val="both"/>
                        <w:rPr>
                          <w:rFonts w:ascii="Candara" w:hAnsi="Candara"/>
                          <w:color w:val="000000" w:themeColor="text1"/>
                          <w:sz w:val="24"/>
                        </w:rPr>
                      </w:pPr>
                      <w:r>
                        <w:rPr>
                          <w:rFonts w:ascii="Candara" w:hAnsi="Candara"/>
                          <w:color w:val="000000" w:themeColor="text1"/>
                          <w:sz w:val="24"/>
                        </w:rPr>
                        <w:t>We look forward to welcoming you to our sessions in 2021.</w:t>
                      </w:r>
                    </w:p>
                  </w:txbxContent>
                </v:textbox>
                <w10:wrap anchorx="margin"/>
              </v:shape>
            </w:pict>
          </mc:Fallback>
        </mc:AlternateContent>
      </w:r>
      <w:r w:rsidR="00E562EA" w:rsidRPr="00B1262D">
        <w:rPr>
          <w:rFonts w:ascii="Candara" w:hAnsi="Candara"/>
          <w:b/>
          <w:noProof/>
          <w:color w:val="C45911" w:themeColor="accent2" w:themeShade="BF"/>
        </w:rPr>
        <mc:AlternateContent>
          <mc:Choice Requires="wps">
            <w:drawing>
              <wp:anchor distT="45720" distB="45720" distL="114300" distR="114300" simplePos="0" relativeHeight="251664384" behindDoc="0" locked="0" layoutInCell="1" allowOverlap="1" wp14:anchorId="20A4C780" wp14:editId="4C4D97F5">
                <wp:simplePos x="0" y="0"/>
                <wp:positionH relativeFrom="margin">
                  <wp:posOffset>-76200</wp:posOffset>
                </wp:positionH>
                <wp:positionV relativeFrom="paragraph">
                  <wp:posOffset>0</wp:posOffset>
                </wp:positionV>
                <wp:extent cx="6772910" cy="96393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9639300"/>
                        </a:xfrm>
                        <a:prstGeom prst="rect">
                          <a:avLst/>
                        </a:prstGeom>
                        <a:solidFill>
                          <a:schemeClr val="accent2">
                            <a:lumMod val="20000"/>
                            <a:lumOff val="80000"/>
                          </a:schemeClr>
                        </a:solidFill>
                        <a:ln w="9525">
                          <a:solidFill>
                            <a:schemeClr val="accent2">
                              <a:lumMod val="75000"/>
                            </a:schemeClr>
                          </a:solidFill>
                          <a:prstDash val="lgDashDot"/>
                          <a:miter lim="800000"/>
                          <a:headEnd/>
                          <a:tailEnd/>
                        </a:ln>
                      </wps:spPr>
                      <wps:txbx>
                        <w:txbxContent>
                          <w:p w:rsidR="00E562EA" w:rsidRDefault="00E562EA" w:rsidP="00E562EA">
                            <w:pPr>
                              <w:jc w:val="center"/>
                            </w:pPr>
                            <w:r>
                              <w:rPr>
                                <w:noProof/>
                                <w:lang w:eastAsia="en-GB"/>
                              </w:rPr>
                              <w:drawing>
                                <wp:inline distT="0" distB="0" distL="0" distR="0" wp14:anchorId="42645AB4" wp14:editId="1EF874E6">
                                  <wp:extent cx="6324600" cy="1922159"/>
                                  <wp:effectExtent l="0" t="0" r="0" b="1905"/>
                                  <wp:docPr id="17" name="Picture 17" descr="Term Dates - Copenhagen Primary School, London, N1 0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m Dates - Copenhagen Primary School, London, N1 0W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86765" cy="2001836"/>
                                          </a:xfrm>
                                          <a:prstGeom prst="rect">
                                            <a:avLst/>
                                          </a:prstGeom>
                                          <a:noFill/>
                                          <a:ln>
                                            <a:noFill/>
                                          </a:ln>
                                        </pic:spPr>
                                      </pic:pic>
                                    </a:graphicData>
                                  </a:graphic>
                                </wp:inline>
                              </w:drawing>
                            </w:r>
                          </w:p>
                          <w:p w:rsidR="00E562EA" w:rsidRDefault="00E562EA" w:rsidP="00E562EA">
                            <w:pPr>
                              <w:spacing w:line="240" w:lineRule="auto"/>
                              <w:jc w:val="both"/>
                              <w:rPr>
                                <w:rFonts w:ascii="Candara" w:hAnsi="Candara"/>
                                <w:b/>
                                <w:noProof/>
                                <w:color w:val="C45911" w:themeColor="accent2" w:themeShade="BF"/>
                                <w:sz w:val="28"/>
                                <w:lang w:eastAsia="en-GB"/>
                              </w:rPr>
                            </w:pPr>
                          </w:p>
                          <w:p w:rsidR="00E562EA" w:rsidRPr="00D13F6B" w:rsidRDefault="00E562EA" w:rsidP="00E562EA">
                            <w:pPr>
                              <w:spacing w:line="240" w:lineRule="auto"/>
                              <w:jc w:val="both"/>
                              <w:rPr>
                                <w:rFonts w:ascii="Candara" w:hAnsi="Candara"/>
                                <w:b/>
                                <w:noProof/>
                                <w:color w:val="C45911" w:themeColor="accent2" w:themeShade="BF"/>
                                <w:sz w:val="26"/>
                                <w:lang w:eastAsia="en-GB"/>
                              </w:rPr>
                            </w:pPr>
                          </w:p>
                          <w:p w:rsidR="00E562EA" w:rsidRDefault="00E562EA" w:rsidP="00E562EA">
                            <w:pPr>
                              <w:spacing w:line="240" w:lineRule="auto"/>
                              <w:jc w:val="both"/>
                              <w:rPr>
                                <w:noProof/>
                                <w:lang w:eastAsia="en-GB"/>
                              </w:rPr>
                            </w:pPr>
                          </w:p>
                          <w:p w:rsidR="00DE13D1" w:rsidRDefault="00DE13D1" w:rsidP="00B24FB8">
                            <w:pPr>
                              <w:ind w:right="159"/>
                              <w:jc w:val="right"/>
                            </w:pPr>
                          </w:p>
                          <w:p w:rsidR="00E562EA" w:rsidRDefault="00E562EA" w:rsidP="00E562EA"/>
                          <w:p w:rsidR="00E562EA" w:rsidRDefault="00E562EA" w:rsidP="00E562EA">
                            <w:pPr>
                              <w:rPr>
                                <w:rFonts w:ascii="Candara" w:hAnsi="Candara"/>
                              </w:rPr>
                            </w:pPr>
                          </w:p>
                          <w:p w:rsidR="00B24FB8" w:rsidRDefault="00B24FB8" w:rsidP="00E562EA">
                            <w:pPr>
                              <w:rPr>
                                <w:rFonts w:ascii="Candara" w:hAnsi="Candara"/>
                              </w:rPr>
                            </w:pPr>
                          </w:p>
                          <w:p w:rsidR="00B24FB8" w:rsidRDefault="00B24FB8" w:rsidP="00E562EA">
                            <w:pPr>
                              <w:rPr>
                                <w:rFonts w:ascii="Candara" w:hAnsi="Candara"/>
                              </w:rPr>
                            </w:pPr>
                          </w:p>
                          <w:p w:rsidR="00B24FB8" w:rsidRDefault="00B24FB8" w:rsidP="00E562EA">
                            <w:pPr>
                              <w:rPr>
                                <w:rFonts w:ascii="Candara" w:hAnsi="Candara"/>
                              </w:rPr>
                            </w:pPr>
                          </w:p>
                          <w:p w:rsidR="00B24FB8" w:rsidRDefault="00B24FB8" w:rsidP="00E562EA">
                            <w:pPr>
                              <w:rPr>
                                <w:rFonts w:ascii="Candara" w:hAnsi="Candara"/>
                              </w:rPr>
                            </w:pPr>
                          </w:p>
                          <w:p w:rsidR="00B24FB8" w:rsidRDefault="00B24FB8" w:rsidP="00E562EA">
                            <w:pPr>
                              <w:rPr>
                                <w:rFonts w:ascii="Candara" w:hAnsi="Candara"/>
                              </w:rPr>
                            </w:pPr>
                          </w:p>
                          <w:p w:rsidR="00B24FB8" w:rsidRDefault="00B24FB8" w:rsidP="00E562EA">
                            <w:pPr>
                              <w:rPr>
                                <w:rFonts w:ascii="Candara" w:hAnsi="Candara"/>
                              </w:rPr>
                            </w:pPr>
                          </w:p>
                          <w:p w:rsidR="00B24FB8" w:rsidRDefault="00B24FB8" w:rsidP="00E562EA">
                            <w:pPr>
                              <w:rPr>
                                <w:rFonts w:ascii="Candara" w:hAnsi="Candara"/>
                              </w:rPr>
                            </w:pPr>
                          </w:p>
                          <w:p w:rsidR="00B24FB8" w:rsidRDefault="00B24FB8" w:rsidP="00E562EA">
                            <w:pPr>
                              <w:rPr>
                                <w:rFonts w:ascii="Candara" w:hAnsi="Candara"/>
                              </w:rPr>
                            </w:pPr>
                          </w:p>
                          <w:p w:rsidR="00B24FB8" w:rsidRDefault="00B24FB8" w:rsidP="00E562EA">
                            <w:pPr>
                              <w:rPr>
                                <w:rFonts w:ascii="Candara" w:hAnsi="Candara"/>
                              </w:rPr>
                            </w:pPr>
                          </w:p>
                          <w:p w:rsidR="00B24FB8" w:rsidRDefault="00B24FB8" w:rsidP="00E562EA">
                            <w:pPr>
                              <w:rPr>
                                <w:rFonts w:ascii="Candara" w:hAnsi="Candara"/>
                              </w:rPr>
                            </w:pPr>
                          </w:p>
                          <w:p w:rsidR="00B24FB8" w:rsidRDefault="00B24FB8" w:rsidP="00B24FB8">
                            <w:pPr>
                              <w:rPr>
                                <w:rStyle w:val="Hyperlink"/>
                                <w:rFonts w:ascii="Candara" w:hAnsi="Candara"/>
                                <w:b/>
                                <w:noProof/>
                                <w:lang w:eastAsia="en-GB"/>
                              </w:rPr>
                            </w:pPr>
                          </w:p>
                          <w:p w:rsidR="00B24FB8" w:rsidRPr="008C680F" w:rsidRDefault="00B24FB8" w:rsidP="00E562EA">
                            <w:pPr>
                              <w:rPr>
                                <w:rFonts w:ascii="Candara" w:hAnsi="Candara"/>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4C780" id="Text Box 2" o:spid="_x0000_s1029" type="#_x0000_t202" style="position:absolute;left:0;text-align:left;margin-left:-6pt;margin-top:0;width:533.3pt;height:759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" fillcolor="#fbe4d5 [661]" strokecolor="#c45911 [2405]">
                <v:stroke dashstyle="longDashDot"/>
                <v:textbox>
                  <w:txbxContent>
                    <w:p w14:paraId="0E062E9D" w14:textId="77777777" w:rsidR="00E562EA" w:rsidRDefault="00E562EA" w:rsidP="00E562EA">
                      <w:pPr>
                        <w:jc w:val="center"/>
                      </w:pPr>
                      <w:r>
                        <w:rPr>
                          <w:noProof/>
                          <w:lang w:eastAsia="en-GB"/>
                        </w:rPr>
                        <w:drawing>
                          <wp:inline distT="0" distB="0" distL="0" distR="0" wp14:anchorId="42645AB4" wp14:editId="1EF874E6">
                            <wp:extent cx="6324600" cy="1922159"/>
                            <wp:effectExtent l="0" t="0" r="0" b="1905"/>
                            <wp:docPr id="17" name="Picture 17" descr="Term Dates - Copenhagen Primary School, London, N1 0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m Dates - Copenhagen Primary School, London, N1 0W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6765" cy="2001836"/>
                                    </a:xfrm>
                                    <a:prstGeom prst="rect">
                                      <a:avLst/>
                                    </a:prstGeom>
                                    <a:noFill/>
                                    <a:ln>
                                      <a:noFill/>
                                    </a:ln>
                                  </pic:spPr>
                                </pic:pic>
                              </a:graphicData>
                            </a:graphic>
                          </wp:inline>
                        </w:drawing>
                      </w:r>
                    </w:p>
                    <w:p w14:paraId="1E3708CA" w14:textId="77777777" w:rsidR="00E562EA" w:rsidRDefault="00E562EA" w:rsidP="00E562EA">
                      <w:pPr>
                        <w:spacing w:line="240" w:lineRule="auto"/>
                        <w:jc w:val="both"/>
                        <w:rPr>
                          <w:rFonts w:ascii="Candara" w:hAnsi="Candara"/>
                          <w:b/>
                          <w:noProof/>
                          <w:color w:val="C45911" w:themeColor="accent2" w:themeShade="BF"/>
                          <w:sz w:val="28"/>
                          <w:lang w:eastAsia="en-GB"/>
                        </w:rPr>
                      </w:pPr>
                    </w:p>
                    <w:p w14:paraId="30631F4E" w14:textId="15F1007E" w:rsidR="00E562EA" w:rsidRPr="00D13F6B" w:rsidRDefault="00E562EA" w:rsidP="00E562EA">
                      <w:pPr>
                        <w:spacing w:line="240" w:lineRule="auto"/>
                        <w:jc w:val="both"/>
                        <w:rPr>
                          <w:rFonts w:ascii="Candara" w:hAnsi="Candara"/>
                          <w:b/>
                          <w:noProof/>
                          <w:color w:val="C45911" w:themeColor="accent2" w:themeShade="BF"/>
                          <w:sz w:val="26"/>
                          <w:lang w:eastAsia="en-GB"/>
                        </w:rPr>
                      </w:pPr>
                    </w:p>
                    <w:p w14:paraId="65B4C7DA" w14:textId="77777777" w:rsidR="00E562EA" w:rsidRDefault="00E562EA" w:rsidP="00E562EA">
                      <w:pPr>
                        <w:spacing w:line="240" w:lineRule="auto"/>
                        <w:jc w:val="both"/>
                        <w:rPr>
                          <w:noProof/>
                          <w:lang w:eastAsia="en-GB"/>
                        </w:rPr>
                      </w:pPr>
                    </w:p>
                    <w:p w14:paraId="5F2F0E55" w14:textId="656E5AB7" w:rsidR="00DE13D1" w:rsidRDefault="00DE13D1" w:rsidP="00B24FB8">
                      <w:pPr>
                        <w:ind w:right="159"/>
                        <w:jc w:val="right"/>
                      </w:pPr>
                    </w:p>
                    <w:p w14:paraId="4C9DE39C" w14:textId="77777777" w:rsidR="00E562EA" w:rsidRDefault="00E562EA" w:rsidP="00E562EA"/>
                    <w:p w14:paraId="14BFE91C" w14:textId="7BAF7BB1" w:rsidR="00E562EA" w:rsidRDefault="00E562EA" w:rsidP="00E562EA">
                      <w:pPr>
                        <w:rPr>
                          <w:rFonts w:ascii="Candara" w:hAnsi="Candara"/>
                        </w:rPr>
                      </w:pPr>
                    </w:p>
                    <w:p w14:paraId="16294072" w14:textId="479A14BA" w:rsidR="00B24FB8" w:rsidRDefault="00B24FB8" w:rsidP="00E562EA">
                      <w:pPr>
                        <w:rPr>
                          <w:rFonts w:ascii="Candara" w:hAnsi="Candara"/>
                        </w:rPr>
                      </w:pPr>
                    </w:p>
                    <w:p w14:paraId="7D1A1010" w14:textId="6BE7369D" w:rsidR="00B24FB8" w:rsidRDefault="00B24FB8" w:rsidP="00E562EA">
                      <w:pPr>
                        <w:rPr>
                          <w:rFonts w:ascii="Candara" w:hAnsi="Candara"/>
                        </w:rPr>
                      </w:pPr>
                    </w:p>
                    <w:p w14:paraId="2027082B" w14:textId="14711917" w:rsidR="00B24FB8" w:rsidRDefault="00B24FB8" w:rsidP="00E562EA">
                      <w:pPr>
                        <w:rPr>
                          <w:rFonts w:ascii="Candara" w:hAnsi="Candara"/>
                        </w:rPr>
                      </w:pPr>
                    </w:p>
                    <w:p w14:paraId="51DC3510" w14:textId="07EC7903" w:rsidR="00B24FB8" w:rsidRDefault="00B24FB8" w:rsidP="00E562EA">
                      <w:pPr>
                        <w:rPr>
                          <w:rFonts w:ascii="Candara" w:hAnsi="Candara"/>
                        </w:rPr>
                      </w:pPr>
                    </w:p>
                    <w:p w14:paraId="15EB2589" w14:textId="790BAA25" w:rsidR="00B24FB8" w:rsidRDefault="00B24FB8" w:rsidP="00E562EA">
                      <w:pPr>
                        <w:rPr>
                          <w:rFonts w:ascii="Candara" w:hAnsi="Candara"/>
                        </w:rPr>
                      </w:pPr>
                    </w:p>
                    <w:p w14:paraId="4F8B422E" w14:textId="2C76B88D" w:rsidR="00B24FB8" w:rsidRDefault="00B24FB8" w:rsidP="00E562EA">
                      <w:pPr>
                        <w:rPr>
                          <w:rFonts w:ascii="Candara" w:hAnsi="Candara"/>
                        </w:rPr>
                      </w:pPr>
                    </w:p>
                    <w:p w14:paraId="6192CAE5" w14:textId="577E8C94" w:rsidR="00B24FB8" w:rsidRDefault="00B24FB8" w:rsidP="00E562EA">
                      <w:pPr>
                        <w:rPr>
                          <w:rFonts w:ascii="Candara" w:hAnsi="Candara"/>
                        </w:rPr>
                      </w:pPr>
                    </w:p>
                    <w:p w14:paraId="2CE3FE5B" w14:textId="41A1B4D0" w:rsidR="00B24FB8" w:rsidRDefault="00B24FB8" w:rsidP="00E562EA">
                      <w:pPr>
                        <w:rPr>
                          <w:rFonts w:ascii="Candara" w:hAnsi="Candara"/>
                        </w:rPr>
                      </w:pPr>
                    </w:p>
                    <w:p w14:paraId="73A25B89" w14:textId="369E9E04" w:rsidR="00B24FB8" w:rsidRDefault="00B24FB8" w:rsidP="00E562EA">
                      <w:pPr>
                        <w:rPr>
                          <w:rFonts w:ascii="Candara" w:hAnsi="Candara"/>
                        </w:rPr>
                      </w:pPr>
                    </w:p>
                    <w:p w14:paraId="7E20D40B" w14:textId="4C73ACF8" w:rsidR="00B24FB8" w:rsidRDefault="00B24FB8" w:rsidP="00E562EA">
                      <w:pPr>
                        <w:rPr>
                          <w:rFonts w:ascii="Candara" w:hAnsi="Candara"/>
                        </w:rPr>
                      </w:pPr>
                    </w:p>
                    <w:p w14:paraId="5777FE19" w14:textId="77777777" w:rsidR="00B24FB8" w:rsidRDefault="00B24FB8" w:rsidP="00B24FB8">
                      <w:pPr>
                        <w:rPr>
                          <w:rStyle w:val="Hyperlink"/>
                          <w:rFonts w:ascii="Candara" w:hAnsi="Candara"/>
                          <w:b/>
                          <w:noProof/>
                          <w:lang w:eastAsia="en-GB"/>
                        </w:rPr>
                      </w:pPr>
                    </w:p>
                    <w:p w14:paraId="0CBF936B" w14:textId="77777777" w:rsidR="00B24FB8" w:rsidRPr="008C680F" w:rsidRDefault="00B24FB8" w:rsidP="00E562EA">
                      <w:pPr>
                        <w:rPr>
                          <w:rFonts w:ascii="Candara" w:hAnsi="Candara"/>
                        </w:rPr>
                      </w:pPr>
                    </w:p>
                  </w:txbxContent>
                </v:textbox>
                <w10:wrap type="square" anchorx="margin"/>
              </v:shape>
            </w:pict>
          </mc:Fallback>
        </mc:AlternateContent>
      </w:r>
    </w:p>
    <w:sectPr w:rsidR="00577F8F" w:rsidRPr="00AB1524" w:rsidSect="00587EB1">
      <w:headerReference w:type="even" r:id="rId37"/>
      <w:headerReference w:type="default" r:id="rId38"/>
      <w:footerReference w:type="even" r:id="rId39"/>
      <w:footerReference w:type="default" r:id="rId40"/>
      <w:headerReference w:type="first" r:id="rId41"/>
      <w:footerReference w:type="firs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EE3" w:rsidRDefault="008D1EE3" w:rsidP="008D1EE3">
      <w:pPr>
        <w:spacing w:line="240" w:lineRule="auto"/>
      </w:pPr>
      <w:r>
        <w:separator/>
      </w:r>
    </w:p>
  </w:endnote>
  <w:endnote w:type="continuationSeparator" w:id="0">
    <w:p w:rsidR="008D1EE3" w:rsidRDefault="008D1EE3" w:rsidP="008D1E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SassoonPrimaryInfant">
    <w:altName w:val="Times New Roman"/>
    <w:charset w:val="00"/>
    <w:family w:val="auto"/>
    <w:pitch w:val="variable"/>
    <w:sig w:usb0="00000001" w:usb1="00000000" w:usb2="00000000" w:usb3="00000000" w:csb0="00000009"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EE3" w:rsidRDefault="008D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EE3" w:rsidRDefault="008D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EE3" w:rsidRDefault="008D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EE3" w:rsidRDefault="008D1EE3" w:rsidP="008D1EE3">
      <w:pPr>
        <w:spacing w:line="240" w:lineRule="auto"/>
      </w:pPr>
      <w:r>
        <w:separator/>
      </w:r>
    </w:p>
  </w:footnote>
  <w:footnote w:type="continuationSeparator" w:id="0">
    <w:p w:rsidR="008D1EE3" w:rsidRDefault="008D1EE3" w:rsidP="008D1E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EE3" w:rsidRDefault="008D1E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EE3" w:rsidRDefault="008D1E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EE3" w:rsidRDefault="008D1E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74042"/>
    <w:multiLevelType w:val="hybridMultilevel"/>
    <w:tmpl w:val="BD504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6C4184"/>
    <w:multiLevelType w:val="hybridMultilevel"/>
    <w:tmpl w:val="32BE035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14413CC8"/>
    <w:multiLevelType w:val="hybridMultilevel"/>
    <w:tmpl w:val="8F4E0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7753E9"/>
    <w:multiLevelType w:val="hybridMultilevel"/>
    <w:tmpl w:val="D4DA6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6C1972"/>
    <w:multiLevelType w:val="hybridMultilevel"/>
    <w:tmpl w:val="DCF8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34502F"/>
    <w:multiLevelType w:val="hybridMultilevel"/>
    <w:tmpl w:val="CEFAE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52230"/>
    <w:multiLevelType w:val="hybridMultilevel"/>
    <w:tmpl w:val="DFE4BD28"/>
    <w:lvl w:ilvl="0" w:tplc="0809000B">
      <w:start w:val="1"/>
      <w:numFmt w:val="bullet"/>
      <w:lvlText w:val=""/>
      <w:lvlJc w:val="left"/>
      <w:pPr>
        <w:ind w:left="405" w:hanging="360"/>
      </w:pPr>
      <w:rPr>
        <w:rFonts w:ascii="Wingdings" w:hAnsi="Wingdings"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 w15:restartNumberingAfterBreak="0">
    <w:nsid w:val="3F37511E"/>
    <w:multiLevelType w:val="hybridMultilevel"/>
    <w:tmpl w:val="5D18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3B7482"/>
    <w:multiLevelType w:val="hybridMultilevel"/>
    <w:tmpl w:val="E6EA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10452C"/>
    <w:multiLevelType w:val="hybridMultilevel"/>
    <w:tmpl w:val="C31A3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B808EE"/>
    <w:multiLevelType w:val="hybridMultilevel"/>
    <w:tmpl w:val="6B82C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9D6F95"/>
    <w:multiLevelType w:val="multilevel"/>
    <w:tmpl w:val="CF1E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410DEB"/>
    <w:multiLevelType w:val="hybridMultilevel"/>
    <w:tmpl w:val="4948B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A80BB8"/>
    <w:multiLevelType w:val="hybridMultilevel"/>
    <w:tmpl w:val="6DEC5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CF2188"/>
    <w:multiLevelType w:val="hybridMultilevel"/>
    <w:tmpl w:val="0B90E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1"/>
  </w:num>
  <w:num w:numId="3">
    <w:abstractNumId w:val="12"/>
  </w:num>
  <w:num w:numId="4">
    <w:abstractNumId w:val="3"/>
  </w:num>
  <w:num w:numId="5">
    <w:abstractNumId w:val="13"/>
  </w:num>
  <w:num w:numId="6">
    <w:abstractNumId w:val="7"/>
  </w:num>
  <w:num w:numId="7">
    <w:abstractNumId w:val="8"/>
  </w:num>
  <w:num w:numId="8">
    <w:abstractNumId w:val="5"/>
  </w:num>
  <w:num w:numId="9">
    <w:abstractNumId w:val="10"/>
  </w:num>
  <w:num w:numId="10">
    <w:abstractNumId w:val="4"/>
  </w:num>
  <w:num w:numId="11">
    <w:abstractNumId w:val="0"/>
  </w:num>
  <w:num w:numId="12">
    <w:abstractNumId w:val="1"/>
  </w:num>
  <w:num w:numId="13">
    <w:abstractNumId w:val="6"/>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842"/>
    <w:rsid w:val="0000378D"/>
    <w:rsid w:val="00007BE0"/>
    <w:rsid w:val="00011CF8"/>
    <w:rsid w:val="00013D30"/>
    <w:rsid w:val="0001434C"/>
    <w:rsid w:val="00017DD1"/>
    <w:rsid w:val="00032B52"/>
    <w:rsid w:val="00036693"/>
    <w:rsid w:val="000414C7"/>
    <w:rsid w:val="00041A9F"/>
    <w:rsid w:val="00051356"/>
    <w:rsid w:val="000551BE"/>
    <w:rsid w:val="000557E2"/>
    <w:rsid w:val="000761A3"/>
    <w:rsid w:val="00081CE6"/>
    <w:rsid w:val="000825D0"/>
    <w:rsid w:val="00084A46"/>
    <w:rsid w:val="00085055"/>
    <w:rsid w:val="0008566A"/>
    <w:rsid w:val="000912E9"/>
    <w:rsid w:val="000A31B7"/>
    <w:rsid w:val="000A5754"/>
    <w:rsid w:val="000A755F"/>
    <w:rsid w:val="000B0929"/>
    <w:rsid w:val="000C7435"/>
    <w:rsid w:val="000D0912"/>
    <w:rsid w:val="000D4943"/>
    <w:rsid w:val="000D6F42"/>
    <w:rsid w:val="000E0812"/>
    <w:rsid w:val="000E5233"/>
    <w:rsid w:val="001033B2"/>
    <w:rsid w:val="001168FD"/>
    <w:rsid w:val="00123751"/>
    <w:rsid w:val="00136606"/>
    <w:rsid w:val="00152C38"/>
    <w:rsid w:val="00157162"/>
    <w:rsid w:val="001719C1"/>
    <w:rsid w:val="00194C04"/>
    <w:rsid w:val="001A065C"/>
    <w:rsid w:val="001A0744"/>
    <w:rsid w:val="001C59D5"/>
    <w:rsid w:val="001F35FE"/>
    <w:rsid w:val="00202DF2"/>
    <w:rsid w:val="002170BC"/>
    <w:rsid w:val="002201EF"/>
    <w:rsid w:val="00221A4D"/>
    <w:rsid w:val="00227081"/>
    <w:rsid w:val="0025332E"/>
    <w:rsid w:val="00255D2C"/>
    <w:rsid w:val="00272469"/>
    <w:rsid w:val="00285699"/>
    <w:rsid w:val="0029644C"/>
    <w:rsid w:val="002A25D6"/>
    <w:rsid w:val="002B204E"/>
    <w:rsid w:val="002B6DC1"/>
    <w:rsid w:val="002D5726"/>
    <w:rsid w:val="002E32DB"/>
    <w:rsid w:val="002E736B"/>
    <w:rsid w:val="002E75F3"/>
    <w:rsid w:val="00316D61"/>
    <w:rsid w:val="00330481"/>
    <w:rsid w:val="00336BA0"/>
    <w:rsid w:val="003462A9"/>
    <w:rsid w:val="00356ACF"/>
    <w:rsid w:val="003777D5"/>
    <w:rsid w:val="00377E1F"/>
    <w:rsid w:val="0038017C"/>
    <w:rsid w:val="00381160"/>
    <w:rsid w:val="0038162A"/>
    <w:rsid w:val="00395309"/>
    <w:rsid w:val="003A7BC4"/>
    <w:rsid w:val="003B3858"/>
    <w:rsid w:val="003B3D95"/>
    <w:rsid w:val="003C2B39"/>
    <w:rsid w:val="003C77D7"/>
    <w:rsid w:val="003D69AE"/>
    <w:rsid w:val="003E3A2B"/>
    <w:rsid w:val="003E56A2"/>
    <w:rsid w:val="003E73B7"/>
    <w:rsid w:val="003F1859"/>
    <w:rsid w:val="003F3E4D"/>
    <w:rsid w:val="003F44EF"/>
    <w:rsid w:val="00400D3A"/>
    <w:rsid w:val="00426071"/>
    <w:rsid w:val="00435370"/>
    <w:rsid w:val="004373A6"/>
    <w:rsid w:val="0044177A"/>
    <w:rsid w:val="0044243F"/>
    <w:rsid w:val="004466A3"/>
    <w:rsid w:val="0046570B"/>
    <w:rsid w:val="00484C5D"/>
    <w:rsid w:val="004A57DF"/>
    <w:rsid w:val="004A7820"/>
    <w:rsid w:val="004B0759"/>
    <w:rsid w:val="004B0AB5"/>
    <w:rsid w:val="004B4157"/>
    <w:rsid w:val="004B6FE7"/>
    <w:rsid w:val="004B7B08"/>
    <w:rsid w:val="004C2AE6"/>
    <w:rsid w:val="004C55A9"/>
    <w:rsid w:val="004D0A2E"/>
    <w:rsid w:val="004D4F75"/>
    <w:rsid w:val="004D50B5"/>
    <w:rsid w:val="004F3277"/>
    <w:rsid w:val="0050647F"/>
    <w:rsid w:val="00534E45"/>
    <w:rsid w:val="00540B72"/>
    <w:rsid w:val="00554548"/>
    <w:rsid w:val="0057107B"/>
    <w:rsid w:val="00577F8F"/>
    <w:rsid w:val="00582725"/>
    <w:rsid w:val="005848BC"/>
    <w:rsid w:val="005868AC"/>
    <w:rsid w:val="00587EB1"/>
    <w:rsid w:val="005A3313"/>
    <w:rsid w:val="005C7821"/>
    <w:rsid w:val="005E5EC5"/>
    <w:rsid w:val="005E6582"/>
    <w:rsid w:val="005E7BAB"/>
    <w:rsid w:val="005F182A"/>
    <w:rsid w:val="0060435A"/>
    <w:rsid w:val="006063ED"/>
    <w:rsid w:val="00607C3F"/>
    <w:rsid w:val="00612CCA"/>
    <w:rsid w:val="00615C37"/>
    <w:rsid w:val="006264EC"/>
    <w:rsid w:val="006300E3"/>
    <w:rsid w:val="0065317B"/>
    <w:rsid w:val="00661F52"/>
    <w:rsid w:val="00666324"/>
    <w:rsid w:val="00667A9A"/>
    <w:rsid w:val="00675369"/>
    <w:rsid w:val="00683444"/>
    <w:rsid w:val="0069156F"/>
    <w:rsid w:val="00693E27"/>
    <w:rsid w:val="00695842"/>
    <w:rsid w:val="00697B58"/>
    <w:rsid w:val="006A4B6E"/>
    <w:rsid w:val="006B1344"/>
    <w:rsid w:val="006B671B"/>
    <w:rsid w:val="006C1FB3"/>
    <w:rsid w:val="006D68ED"/>
    <w:rsid w:val="006F6190"/>
    <w:rsid w:val="0070607E"/>
    <w:rsid w:val="00712391"/>
    <w:rsid w:val="007131CC"/>
    <w:rsid w:val="007138B5"/>
    <w:rsid w:val="007175AF"/>
    <w:rsid w:val="00717CF2"/>
    <w:rsid w:val="00724054"/>
    <w:rsid w:val="007327DE"/>
    <w:rsid w:val="0073347C"/>
    <w:rsid w:val="00734621"/>
    <w:rsid w:val="0073507D"/>
    <w:rsid w:val="00741AD1"/>
    <w:rsid w:val="007468B3"/>
    <w:rsid w:val="00761DC8"/>
    <w:rsid w:val="007672D7"/>
    <w:rsid w:val="007749EF"/>
    <w:rsid w:val="007773BF"/>
    <w:rsid w:val="0078641F"/>
    <w:rsid w:val="007A5A9B"/>
    <w:rsid w:val="007A6887"/>
    <w:rsid w:val="007B36FA"/>
    <w:rsid w:val="007B372D"/>
    <w:rsid w:val="007B3AFE"/>
    <w:rsid w:val="007C0A8A"/>
    <w:rsid w:val="007C6D01"/>
    <w:rsid w:val="007C75A9"/>
    <w:rsid w:val="0082323E"/>
    <w:rsid w:val="00842D7D"/>
    <w:rsid w:val="00882CDE"/>
    <w:rsid w:val="008A2DEC"/>
    <w:rsid w:val="008B2104"/>
    <w:rsid w:val="008C14B2"/>
    <w:rsid w:val="008D1EE3"/>
    <w:rsid w:val="008D46DB"/>
    <w:rsid w:val="008D55B8"/>
    <w:rsid w:val="008E4F66"/>
    <w:rsid w:val="008F7747"/>
    <w:rsid w:val="00913A72"/>
    <w:rsid w:val="00916946"/>
    <w:rsid w:val="009475C4"/>
    <w:rsid w:val="00950C37"/>
    <w:rsid w:val="00982B2F"/>
    <w:rsid w:val="009842A7"/>
    <w:rsid w:val="009A4F94"/>
    <w:rsid w:val="009A6843"/>
    <w:rsid w:val="009C1FC6"/>
    <w:rsid w:val="009C2025"/>
    <w:rsid w:val="009C68DD"/>
    <w:rsid w:val="009D3158"/>
    <w:rsid w:val="009E022C"/>
    <w:rsid w:val="00A00CEE"/>
    <w:rsid w:val="00A02F9E"/>
    <w:rsid w:val="00A0667C"/>
    <w:rsid w:val="00A32E80"/>
    <w:rsid w:val="00A350D3"/>
    <w:rsid w:val="00A44122"/>
    <w:rsid w:val="00A4669A"/>
    <w:rsid w:val="00A47CC5"/>
    <w:rsid w:val="00A616D4"/>
    <w:rsid w:val="00A73651"/>
    <w:rsid w:val="00A80D7E"/>
    <w:rsid w:val="00AA1EBD"/>
    <w:rsid w:val="00AB1524"/>
    <w:rsid w:val="00AB1748"/>
    <w:rsid w:val="00AB2A46"/>
    <w:rsid w:val="00AD2129"/>
    <w:rsid w:val="00AE21C9"/>
    <w:rsid w:val="00B073F9"/>
    <w:rsid w:val="00B10C47"/>
    <w:rsid w:val="00B21A10"/>
    <w:rsid w:val="00B24AE8"/>
    <w:rsid w:val="00B24FB8"/>
    <w:rsid w:val="00B325B2"/>
    <w:rsid w:val="00B35203"/>
    <w:rsid w:val="00B361B0"/>
    <w:rsid w:val="00B37295"/>
    <w:rsid w:val="00B46A6D"/>
    <w:rsid w:val="00B60950"/>
    <w:rsid w:val="00B7454C"/>
    <w:rsid w:val="00B85A9E"/>
    <w:rsid w:val="00B93718"/>
    <w:rsid w:val="00BA46AF"/>
    <w:rsid w:val="00BA5A0A"/>
    <w:rsid w:val="00BB4332"/>
    <w:rsid w:val="00BC02EB"/>
    <w:rsid w:val="00BC2C14"/>
    <w:rsid w:val="00BC5A56"/>
    <w:rsid w:val="00BC5C9F"/>
    <w:rsid w:val="00BD2506"/>
    <w:rsid w:val="00BD394E"/>
    <w:rsid w:val="00BE2A68"/>
    <w:rsid w:val="00C03886"/>
    <w:rsid w:val="00C04E57"/>
    <w:rsid w:val="00C04E7F"/>
    <w:rsid w:val="00C075E7"/>
    <w:rsid w:val="00C07943"/>
    <w:rsid w:val="00C225B4"/>
    <w:rsid w:val="00C33296"/>
    <w:rsid w:val="00C36D9A"/>
    <w:rsid w:val="00C4268F"/>
    <w:rsid w:val="00C44012"/>
    <w:rsid w:val="00C51D4B"/>
    <w:rsid w:val="00C52AFE"/>
    <w:rsid w:val="00C628F8"/>
    <w:rsid w:val="00C64C17"/>
    <w:rsid w:val="00C73727"/>
    <w:rsid w:val="00CA185C"/>
    <w:rsid w:val="00CB1614"/>
    <w:rsid w:val="00CD6419"/>
    <w:rsid w:val="00CE64F7"/>
    <w:rsid w:val="00CF2F9C"/>
    <w:rsid w:val="00CF4CCD"/>
    <w:rsid w:val="00CF5CF7"/>
    <w:rsid w:val="00D01293"/>
    <w:rsid w:val="00D07982"/>
    <w:rsid w:val="00D14EC1"/>
    <w:rsid w:val="00D22CE0"/>
    <w:rsid w:val="00D23C16"/>
    <w:rsid w:val="00D315C0"/>
    <w:rsid w:val="00D341AA"/>
    <w:rsid w:val="00D539D1"/>
    <w:rsid w:val="00D75977"/>
    <w:rsid w:val="00D80596"/>
    <w:rsid w:val="00D87F27"/>
    <w:rsid w:val="00D93AEB"/>
    <w:rsid w:val="00D957F1"/>
    <w:rsid w:val="00DA247E"/>
    <w:rsid w:val="00DA3574"/>
    <w:rsid w:val="00DB56F1"/>
    <w:rsid w:val="00DB7BC0"/>
    <w:rsid w:val="00DC3475"/>
    <w:rsid w:val="00DC6C4E"/>
    <w:rsid w:val="00DD4A15"/>
    <w:rsid w:val="00DE13D1"/>
    <w:rsid w:val="00DE35B0"/>
    <w:rsid w:val="00DE4806"/>
    <w:rsid w:val="00DF6BFA"/>
    <w:rsid w:val="00E06FC0"/>
    <w:rsid w:val="00E138B3"/>
    <w:rsid w:val="00E15A18"/>
    <w:rsid w:val="00E2288F"/>
    <w:rsid w:val="00E26712"/>
    <w:rsid w:val="00E33293"/>
    <w:rsid w:val="00E33F08"/>
    <w:rsid w:val="00E424E4"/>
    <w:rsid w:val="00E47075"/>
    <w:rsid w:val="00E511FE"/>
    <w:rsid w:val="00E555B6"/>
    <w:rsid w:val="00E562EA"/>
    <w:rsid w:val="00E66F32"/>
    <w:rsid w:val="00E70CE5"/>
    <w:rsid w:val="00E71505"/>
    <w:rsid w:val="00E876B1"/>
    <w:rsid w:val="00E910A2"/>
    <w:rsid w:val="00E91C61"/>
    <w:rsid w:val="00EA1062"/>
    <w:rsid w:val="00EA5843"/>
    <w:rsid w:val="00EB2F71"/>
    <w:rsid w:val="00EB441D"/>
    <w:rsid w:val="00EC7767"/>
    <w:rsid w:val="00EC7C1C"/>
    <w:rsid w:val="00ED2105"/>
    <w:rsid w:val="00ED250D"/>
    <w:rsid w:val="00EE0D09"/>
    <w:rsid w:val="00EE1A2F"/>
    <w:rsid w:val="00EE43C2"/>
    <w:rsid w:val="00EE5950"/>
    <w:rsid w:val="00F23CCB"/>
    <w:rsid w:val="00F24510"/>
    <w:rsid w:val="00F31D74"/>
    <w:rsid w:val="00F36C93"/>
    <w:rsid w:val="00F5114B"/>
    <w:rsid w:val="00F5733B"/>
    <w:rsid w:val="00F6098B"/>
    <w:rsid w:val="00F6293B"/>
    <w:rsid w:val="00F62C3D"/>
    <w:rsid w:val="00F66022"/>
    <w:rsid w:val="00F67D35"/>
    <w:rsid w:val="00F900A7"/>
    <w:rsid w:val="00FA007E"/>
    <w:rsid w:val="00FB4ECC"/>
    <w:rsid w:val="00FE2B8A"/>
    <w:rsid w:val="00FE4C97"/>
    <w:rsid w:val="00FE67F4"/>
    <w:rsid w:val="00FF1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2E4F6204"/>
  <w15:chartTrackingRefBased/>
  <w15:docId w15:val="{FDA8E6CB-7054-43C6-A61A-4E9670B71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D30"/>
    <w:pPr>
      <w:spacing w:after="0"/>
    </w:pPr>
    <w:rPr>
      <w:rFonts w:ascii="Arial" w:hAnsi="Arial"/>
    </w:rPr>
  </w:style>
  <w:style w:type="paragraph" w:styleId="Heading1">
    <w:name w:val="heading 1"/>
    <w:basedOn w:val="Normal"/>
    <w:next w:val="Normal"/>
    <w:link w:val="Heading1Char"/>
    <w:uiPriority w:val="9"/>
    <w:qFormat/>
    <w:rsid w:val="0069584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24AE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84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95842"/>
    <w:pPr>
      <w:ind w:left="720"/>
      <w:contextualSpacing/>
    </w:pPr>
  </w:style>
  <w:style w:type="paragraph" w:styleId="NormalWeb">
    <w:name w:val="Normal (Web)"/>
    <w:basedOn w:val="Normal"/>
    <w:uiPriority w:val="99"/>
    <w:semiHidden/>
    <w:unhideWhenUsed/>
    <w:rsid w:val="006958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B0AB5"/>
    <w:rPr>
      <w:color w:val="0563C1" w:themeColor="hyperlink"/>
      <w:u w:val="single"/>
    </w:rPr>
  </w:style>
  <w:style w:type="character" w:styleId="Emphasis">
    <w:name w:val="Emphasis"/>
    <w:basedOn w:val="DefaultParagraphFont"/>
    <w:uiPriority w:val="20"/>
    <w:qFormat/>
    <w:rsid w:val="003E3A2B"/>
    <w:rPr>
      <w:i/>
      <w:iCs/>
    </w:rPr>
  </w:style>
  <w:style w:type="paragraph" w:styleId="NoSpacing">
    <w:name w:val="No Spacing"/>
    <w:uiPriority w:val="1"/>
    <w:qFormat/>
    <w:rsid w:val="00013D30"/>
    <w:pPr>
      <w:spacing w:after="0" w:line="240" w:lineRule="auto"/>
    </w:pPr>
    <w:rPr>
      <w:rFonts w:ascii="Arial" w:hAnsi="Arial"/>
    </w:rPr>
  </w:style>
  <w:style w:type="character" w:styleId="FollowedHyperlink">
    <w:name w:val="FollowedHyperlink"/>
    <w:basedOn w:val="DefaultParagraphFont"/>
    <w:uiPriority w:val="99"/>
    <w:semiHidden/>
    <w:unhideWhenUsed/>
    <w:rsid w:val="00316D61"/>
    <w:rPr>
      <w:color w:val="954F72" w:themeColor="followedHyperlink"/>
      <w:u w:val="single"/>
    </w:rPr>
  </w:style>
  <w:style w:type="paragraph" w:styleId="Header">
    <w:name w:val="header"/>
    <w:basedOn w:val="Normal"/>
    <w:link w:val="HeaderChar"/>
    <w:uiPriority w:val="99"/>
    <w:unhideWhenUsed/>
    <w:rsid w:val="008D1EE3"/>
    <w:pPr>
      <w:tabs>
        <w:tab w:val="center" w:pos="4513"/>
        <w:tab w:val="right" w:pos="9026"/>
      </w:tabs>
      <w:spacing w:line="240" w:lineRule="auto"/>
    </w:pPr>
  </w:style>
  <w:style w:type="character" w:customStyle="1" w:styleId="HeaderChar">
    <w:name w:val="Header Char"/>
    <w:basedOn w:val="DefaultParagraphFont"/>
    <w:link w:val="Header"/>
    <w:uiPriority w:val="99"/>
    <w:rsid w:val="008D1EE3"/>
    <w:rPr>
      <w:rFonts w:ascii="Arial" w:hAnsi="Arial"/>
    </w:rPr>
  </w:style>
  <w:style w:type="paragraph" w:styleId="Footer">
    <w:name w:val="footer"/>
    <w:basedOn w:val="Normal"/>
    <w:link w:val="FooterChar"/>
    <w:uiPriority w:val="99"/>
    <w:unhideWhenUsed/>
    <w:rsid w:val="008D1EE3"/>
    <w:pPr>
      <w:tabs>
        <w:tab w:val="center" w:pos="4513"/>
        <w:tab w:val="right" w:pos="9026"/>
      </w:tabs>
      <w:spacing w:line="240" w:lineRule="auto"/>
    </w:pPr>
  </w:style>
  <w:style w:type="character" w:customStyle="1" w:styleId="FooterChar">
    <w:name w:val="Footer Char"/>
    <w:basedOn w:val="DefaultParagraphFont"/>
    <w:link w:val="Footer"/>
    <w:uiPriority w:val="99"/>
    <w:rsid w:val="008D1EE3"/>
    <w:rPr>
      <w:rFonts w:ascii="Arial" w:hAnsi="Arial"/>
    </w:rPr>
  </w:style>
  <w:style w:type="paragraph" w:customStyle="1" w:styleId="xmsonormal">
    <w:name w:val="x_msonormal"/>
    <w:basedOn w:val="Normal"/>
    <w:rsid w:val="00E562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paragraph">
    <w:name w:val="x_x_paragraph"/>
    <w:basedOn w:val="Normal"/>
    <w:rsid w:val="00E562EA"/>
    <w:pPr>
      <w:spacing w:line="240" w:lineRule="auto"/>
    </w:pPr>
    <w:rPr>
      <w:rFonts w:ascii="Calibri" w:hAnsi="Calibri" w:cs="Calibri"/>
      <w:lang w:eastAsia="en-GB"/>
    </w:rPr>
  </w:style>
  <w:style w:type="character" w:customStyle="1" w:styleId="xxnormaltextrun">
    <w:name w:val="x_x_normaltextrun"/>
    <w:basedOn w:val="DefaultParagraphFont"/>
    <w:rsid w:val="00E562EA"/>
  </w:style>
  <w:style w:type="character" w:customStyle="1" w:styleId="xxeop">
    <w:name w:val="x_x_eop"/>
    <w:basedOn w:val="DefaultParagraphFont"/>
    <w:rsid w:val="00E562EA"/>
  </w:style>
  <w:style w:type="character" w:customStyle="1" w:styleId="Heading2Char">
    <w:name w:val="Heading 2 Char"/>
    <w:basedOn w:val="DefaultParagraphFont"/>
    <w:link w:val="Heading2"/>
    <w:uiPriority w:val="9"/>
    <w:rsid w:val="00B24AE8"/>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B24AE8"/>
    <w:rPr>
      <w:b/>
      <w:bCs/>
    </w:rPr>
  </w:style>
  <w:style w:type="character" w:customStyle="1" w:styleId="verse-1">
    <w:name w:val="verse-1"/>
    <w:basedOn w:val="DefaultParagraphFont"/>
    <w:rsid w:val="00B24AE8"/>
  </w:style>
  <w:style w:type="character" w:customStyle="1" w:styleId="verse-2">
    <w:name w:val="verse-2"/>
    <w:basedOn w:val="DefaultParagraphFont"/>
    <w:rsid w:val="00B24AE8"/>
  </w:style>
  <w:style w:type="character" w:customStyle="1" w:styleId="verse-3">
    <w:name w:val="verse-3"/>
    <w:basedOn w:val="DefaultParagraphFont"/>
    <w:rsid w:val="00B24AE8"/>
  </w:style>
  <w:style w:type="character" w:customStyle="1" w:styleId="verse-4">
    <w:name w:val="verse-4"/>
    <w:basedOn w:val="DefaultParagraphFont"/>
    <w:rsid w:val="00B24AE8"/>
  </w:style>
  <w:style w:type="character" w:customStyle="1" w:styleId="verse-5">
    <w:name w:val="verse-5"/>
    <w:basedOn w:val="DefaultParagraphFont"/>
    <w:rsid w:val="00B24AE8"/>
  </w:style>
  <w:style w:type="character" w:customStyle="1" w:styleId="verse-6">
    <w:name w:val="verse-6"/>
    <w:basedOn w:val="DefaultParagraphFont"/>
    <w:rsid w:val="00B24AE8"/>
  </w:style>
  <w:style w:type="character" w:customStyle="1" w:styleId="UnresolvedMention">
    <w:name w:val="Unresolved Mention"/>
    <w:basedOn w:val="DefaultParagraphFont"/>
    <w:uiPriority w:val="99"/>
    <w:semiHidden/>
    <w:unhideWhenUsed/>
    <w:rsid w:val="00C075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85187">
      <w:bodyDiv w:val="1"/>
      <w:marLeft w:val="0"/>
      <w:marRight w:val="0"/>
      <w:marTop w:val="0"/>
      <w:marBottom w:val="0"/>
      <w:divBdr>
        <w:top w:val="none" w:sz="0" w:space="0" w:color="auto"/>
        <w:left w:val="none" w:sz="0" w:space="0" w:color="auto"/>
        <w:bottom w:val="none" w:sz="0" w:space="0" w:color="auto"/>
        <w:right w:val="none" w:sz="0" w:space="0" w:color="auto"/>
      </w:divBdr>
    </w:div>
    <w:div w:id="649555007">
      <w:bodyDiv w:val="1"/>
      <w:marLeft w:val="0"/>
      <w:marRight w:val="0"/>
      <w:marTop w:val="0"/>
      <w:marBottom w:val="0"/>
      <w:divBdr>
        <w:top w:val="none" w:sz="0" w:space="0" w:color="auto"/>
        <w:left w:val="none" w:sz="0" w:space="0" w:color="auto"/>
        <w:bottom w:val="none" w:sz="0" w:space="0" w:color="auto"/>
        <w:right w:val="none" w:sz="0" w:space="0" w:color="auto"/>
      </w:divBdr>
      <w:divsChild>
        <w:div w:id="1704750515">
          <w:marLeft w:val="0"/>
          <w:marRight w:val="0"/>
          <w:marTop w:val="0"/>
          <w:marBottom w:val="0"/>
          <w:divBdr>
            <w:top w:val="none" w:sz="0" w:space="0" w:color="auto"/>
            <w:left w:val="none" w:sz="0" w:space="0" w:color="auto"/>
            <w:bottom w:val="none" w:sz="0" w:space="0" w:color="auto"/>
            <w:right w:val="none" w:sz="0" w:space="0" w:color="auto"/>
          </w:divBdr>
        </w:div>
        <w:div w:id="90010417">
          <w:marLeft w:val="0"/>
          <w:marRight w:val="0"/>
          <w:marTop w:val="0"/>
          <w:marBottom w:val="0"/>
          <w:divBdr>
            <w:top w:val="none" w:sz="0" w:space="0" w:color="auto"/>
            <w:left w:val="none" w:sz="0" w:space="0" w:color="auto"/>
            <w:bottom w:val="none" w:sz="0" w:space="0" w:color="auto"/>
            <w:right w:val="none" w:sz="0" w:space="0" w:color="auto"/>
          </w:divBdr>
        </w:div>
        <w:div w:id="1307970945">
          <w:marLeft w:val="0"/>
          <w:marRight w:val="0"/>
          <w:marTop w:val="0"/>
          <w:marBottom w:val="0"/>
          <w:divBdr>
            <w:top w:val="none" w:sz="0" w:space="0" w:color="auto"/>
            <w:left w:val="none" w:sz="0" w:space="0" w:color="auto"/>
            <w:bottom w:val="none" w:sz="0" w:space="0" w:color="auto"/>
            <w:right w:val="none" w:sz="0" w:space="0" w:color="auto"/>
          </w:divBdr>
        </w:div>
        <w:div w:id="236208178">
          <w:marLeft w:val="0"/>
          <w:marRight w:val="0"/>
          <w:marTop w:val="0"/>
          <w:marBottom w:val="0"/>
          <w:divBdr>
            <w:top w:val="none" w:sz="0" w:space="0" w:color="auto"/>
            <w:left w:val="none" w:sz="0" w:space="0" w:color="auto"/>
            <w:bottom w:val="none" w:sz="0" w:space="0" w:color="auto"/>
            <w:right w:val="none" w:sz="0" w:space="0" w:color="auto"/>
          </w:divBdr>
        </w:div>
        <w:div w:id="1246575437">
          <w:marLeft w:val="0"/>
          <w:marRight w:val="0"/>
          <w:marTop w:val="0"/>
          <w:marBottom w:val="0"/>
          <w:divBdr>
            <w:top w:val="none" w:sz="0" w:space="0" w:color="auto"/>
            <w:left w:val="none" w:sz="0" w:space="0" w:color="auto"/>
            <w:bottom w:val="none" w:sz="0" w:space="0" w:color="auto"/>
            <w:right w:val="none" w:sz="0" w:space="0" w:color="auto"/>
          </w:divBdr>
        </w:div>
        <w:div w:id="326905783">
          <w:marLeft w:val="0"/>
          <w:marRight w:val="0"/>
          <w:marTop w:val="0"/>
          <w:marBottom w:val="0"/>
          <w:divBdr>
            <w:top w:val="none" w:sz="0" w:space="0" w:color="auto"/>
            <w:left w:val="none" w:sz="0" w:space="0" w:color="auto"/>
            <w:bottom w:val="none" w:sz="0" w:space="0" w:color="auto"/>
            <w:right w:val="none" w:sz="0" w:space="0" w:color="auto"/>
          </w:divBdr>
        </w:div>
      </w:divsChild>
    </w:div>
    <w:div w:id="1250432797">
      <w:bodyDiv w:val="1"/>
      <w:marLeft w:val="0"/>
      <w:marRight w:val="0"/>
      <w:marTop w:val="0"/>
      <w:marBottom w:val="0"/>
      <w:divBdr>
        <w:top w:val="none" w:sz="0" w:space="0" w:color="auto"/>
        <w:left w:val="none" w:sz="0" w:space="0" w:color="auto"/>
        <w:bottom w:val="none" w:sz="0" w:space="0" w:color="auto"/>
        <w:right w:val="none" w:sz="0" w:space="0" w:color="auto"/>
      </w:divBdr>
      <w:divsChild>
        <w:div w:id="769589759">
          <w:marLeft w:val="0"/>
          <w:marRight w:val="0"/>
          <w:marTop w:val="0"/>
          <w:marBottom w:val="0"/>
          <w:divBdr>
            <w:top w:val="none" w:sz="0" w:space="0" w:color="auto"/>
            <w:left w:val="none" w:sz="0" w:space="0" w:color="auto"/>
            <w:bottom w:val="none" w:sz="0" w:space="0" w:color="auto"/>
            <w:right w:val="none" w:sz="0" w:space="0" w:color="auto"/>
          </w:divBdr>
          <w:divsChild>
            <w:div w:id="554781849">
              <w:marLeft w:val="0"/>
              <w:marRight w:val="0"/>
              <w:marTop w:val="0"/>
              <w:marBottom w:val="0"/>
              <w:divBdr>
                <w:top w:val="none" w:sz="0" w:space="0" w:color="auto"/>
                <w:left w:val="none" w:sz="0" w:space="0" w:color="auto"/>
                <w:bottom w:val="none" w:sz="0" w:space="0" w:color="auto"/>
                <w:right w:val="none" w:sz="0" w:space="0" w:color="auto"/>
              </w:divBdr>
            </w:div>
          </w:divsChild>
        </w:div>
        <w:div w:id="523206369">
          <w:marLeft w:val="0"/>
          <w:marRight w:val="0"/>
          <w:marTop w:val="0"/>
          <w:marBottom w:val="0"/>
          <w:divBdr>
            <w:top w:val="none" w:sz="0" w:space="0" w:color="auto"/>
            <w:left w:val="none" w:sz="0" w:space="0" w:color="auto"/>
            <w:bottom w:val="none" w:sz="0" w:space="0" w:color="auto"/>
            <w:right w:val="none" w:sz="0" w:space="0" w:color="auto"/>
          </w:divBdr>
          <w:divsChild>
            <w:div w:id="1097100707">
              <w:marLeft w:val="270"/>
              <w:marRight w:val="0"/>
              <w:marTop w:val="0"/>
              <w:marBottom w:val="0"/>
              <w:divBdr>
                <w:top w:val="none" w:sz="0" w:space="0" w:color="auto"/>
                <w:left w:val="none" w:sz="0" w:space="0" w:color="auto"/>
                <w:bottom w:val="none" w:sz="0" w:space="0" w:color="auto"/>
                <w:right w:val="none" w:sz="0" w:space="0" w:color="auto"/>
              </w:divBdr>
            </w:div>
          </w:divsChild>
        </w:div>
        <w:div w:id="1285769094">
          <w:marLeft w:val="0"/>
          <w:marRight w:val="0"/>
          <w:marTop w:val="0"/>
          <w:marBottom w:val="0"/>
          <w:divBdr>
            <w:top w:val="none" w:sz="0" w:space="0" w:color="auto"/>
            <w:left w:val="none" w:sz="0" w:space="0" w:color="auto"/>
            <w:bottom w:val="none" w:sz="0" w:space="0" w:color="auto"/>
            <w:right w:val="none" w:sz="0" w:space="0" w:color="auto"/>
          </w:divBdr>
          <w:divsChild>
            <w:div w:id="1595744881">
              <w:marLeft w:val="270"/>
              <w:marRight w:val="0"/>
              <w:marTop w:val="0"/>
              <w:marBottom w:val="0"/>
              <w:divBdr>
                <w:top w:val="none" w:sz="0" w:space="0" w:color="auto"/>
                <w:left w:val="none" w:sz="0" w:space="0" w:color="auto"/>
                <w:bottom w:val="none" w:sz="0" w:space="0" w:color="auto"/>
                <w:right w:val="none" w:sz="0" w:space="0" w:color="auto"/>
              </w:divBdr>
            </w:div>
          </w:divsChild>
        </w:div>
        <w:div w:id="1039017044">
          <w:marLeft w:val="0"/>
          <w:marRight w:val="0"/>
          <w:marTop w:val="0"/>
          <w:marBottom w:val="0"/>
          <w:divBdr>
            <w:top w:val="none" w:sz="0" w:space="0" w:color="auto"/>
            <w:left w:val="none" w:sz="0" w:space="0" w:color="auto"/>
            <w:bottom w:val="none" w:sz="0" w:space="0" w:color="auto"/>
            <w:right w:val="none" w:sz="0" w:space="0" w:color="auto"/>
          </w:divBdr>
          <w:divsChild>
            <w:div w:id="1667393878">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589996782">
      <w:bodyDiv w:val="1"/>
      <w:marLeft w:val="0"/>
      <w:marRight w:val="0"/>
      <w:marTop w:val="0"/>
      <w:marBottom w:val="0"/>
      <w:divBdr>
        <w:top w:val="none" w:sz="0" w:space="0" w:color="auto"/>
        <w:left w:val="none" w:sz="0" w:space="0" w:color="auto"/>
        <w:bottom w:val="none" w:sz="0" w:space="0" w:color="auto"/>
        <w:right w:val="none" w:sz="0" w:space="0" w:color="auto"/>
      </w:divBdr>
      <w:divsChild>
        <w:div w:id="1265184688">
          <w:marLeft w:val="0"/>
          <w:marRight w:val="0"/>
          <w:marTop w:val="0"/>
          <w:marBottom w:val="0"/>
          <w:divBdr>
            <w:top w:val="none" w:sz="0" w:space="0" w:color="auto"/>
            <w:left w:val="none" w:sz="0" w:space="0" w:color="auto"/>
            <w:bottom w:val="none" w:sz="0" w:space="0" w:color="auto"/>
            <w:right w:val="none" w:sz="0" w:space="0" w:color="auto"/>
          </w:divBdr>
        </w:div>
        <w:div w:id="55059080">
          <w:marLeft w:val="0"/>
          <w:marRight w:val="0"/>
          <w:marTop w:val="0"/>
          <w:marBottom w:val="0"/>
          <w:divBdr>
            <w:top w:val="none" w:sz="0" w:space="0" w:color="auto"/>
            <w:left w:val="none" w:sz="0" w:space="0" w:color="auto"/>
            <w:bottom w:val="none" w:sz="0" w:space="0" w:color="auto"/>
            <w:right w:val="none" w:sz="0" w:space="0" w:color="auto"/>
          </w:divBdr>
        </w:div>
      </w:divsChild>
    </w:div>
    <w:div w:id="1850557462">
      <w:bodyDiv w:val="1"/>
      <w:marLeft w:val="0"/>
      <w:marRight w:val="0"/>
      <w:marTop w:val="0"/>
      <w:marBottom w:val="0"/>
      <w:divBdr>
        <w:top w:val="none" w:sz="0" w:space="0" w:color="auto"/>
        <w:left w:val="none" w:sz="0" w:space="0" w:color="auto"/>
        <w:bottom w:val="none" w:sz="0" w:space="0" w:color="auto"/>
        <w:right w:val="none" w:sz="0" w:space="0" w:color="auto"/>
      </w:divBdr>
    </w:div>
    <w:div w:id="19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298098400">
          <w:marLeft w:val="0"/>
          <w:marRight w:val="0"/>
          <w:marTop w:val="0"/>
          <w:marBottom w:val="0"/>
          <w:divBdr>
            <w:top w:val="none" w:sz="0" w:space="0" w:color="auto"/>
            <w:left w:val="none" w:sz="0" w:space="0" w:color="auto"/>
            <w:bottom w:val="none" w:sz="0" w:space="0" w:color="auto"/>
            <w:right w:val="none" w:sz="0" w:space="0" w:color="auto"/>
          </w:divBdr>
          <w:divsChild>
            <w:div w:id="1510483836">
              <w:marLeft w:val="0"/>
              <w:marRight w:val="0"/>
              <w:marTop w:val="0"/>
              <w:marBottom w:val="0"/>
              <w:divBdr>
                <w:top w:val="none" w:sz="0" w:space="0" w:color="auto"/>
                <w:left w:val="none" w:sz="0" w:space="0" w:color="auto"/>
                <w:bottom w:val="none" w:sz="0" w:space="0" w:color="auto"/>
                <w:right w:val="none" w:sz="0" w:space="0" w:color="auto"/>
              </w:divBdr>
              <w:divsChild>
                <w:div w:id="627781891">
                  <w:marLeft w:val="0"/>
                  <w:marRight w:val="0"/>
                  <w:marTop w:val="0"/>
                  <w:marBottom w:val="0"/>
                  <w:divBdr>
                    <w:top w:val="none" w:sz="0" w:space="0" w:color="auto"/>
                    <w:left w:val="none" w:sz="0" w:space="0" w:color="auto"/>
                    <w:bottom w:val="none" w:sz="0" w:space="0" w:color="auto"/>
                    <w:right w:val="none" w:sz="0" w:space="0" w:color="auto"/>
                  </w:divBdr>
                  <w:divsChild>
                    <w:div w:id="1385786366">
                      <w:marLeft w:val="0"/>
                      <w:marRight w:val="0"/>
                      <w:marTop w:val="0"/>
                      <w:marBottom w:val="0"/>
                      <w:divBdr>
                        <w:top w:val="none" w:sz="0" w:space="0" w:color="auto"/>
                        <w:left w:val="none" w:sz="0" w:space="0" w:color="auto"/>
                        <w:bottom w:val="none" w:sz="0" w:space="0" w:color="auto"/>
                        <w:right w:val="none" w:sz="0" w:space="0" w:color="auto"/>
                      </w:divBdr>
                      <w:divsChild>
                        <w:div w:id="6825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https://scontent-lhr8-1.xx.fbcdn.net/v/t1.0-9/123770568_1497245097333534_7026528492215278193_n.jpg?_nc_cat=109&amp;ccb=2&amp;_nc_sid=730e14&amp;_nc_ohc=t9xpD2KFjb4AX8bhmTt&amp;_nc_ht=scontent-lhr8-1.xx&amp;oh=891de7dd743f34a0997ffcc79c843a17&amp;oe=5FFDD6AB"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education@carlislediocese.org.uk"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mailto:education@carlislediocese.org.uk"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untainpilgrims.org.uk/schools/" TargetMode="External"/><Relationship Id="rId24" Type="http://schemas.openxmlformats.org/officeDocument/2006/relationships/image" Target="media/image14.jpeg"/><Relationship Id="rId32" Type="http://schemas.openxmlformats.org/officeDocument/2006/relationships/image" Target="media/image17.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cid:fac84522-5e6e-417b-a2a3-b318afd3bb81@eurprd08.prod.outlook.com" TargetMode="External"/><Relationship Id="rId23" Type="http://schemas.openxmlformats.org/officeDocument/2006/relationships/image" Target="media/image13.png"/><Relationship Id="rId28" Type="http://schemas.openxmlformats.org/officeDocument/2006/relationships/hyperlink" Target="https://www.stmatthews.cumbria.sch.uk/ks1-christmas-nativity/" TargetMode="External"/><Relationship Id="rId36" Type="http://schemas.openxmlformats.org/officeDocument/2006/relationships/image" Target="media/image60.png"/><Relationship Id="rId10" Type="http://schemas.openxmlformats.org/officeDocument/2006/relationships/hyperlink" Target="https://www.youtube.com/watch?v=YBl84oZxnJ4" TargetMode="External"/><Relationship Id="rId19" Type="http://schemas.openxmlformats.org/officeDocument/2006/relationships/image" Target="media/image9.jpeg"/><Relationship Id="rId31" Type="http://schemas.openxmlformats.org/officeDocument/2006/relationships/hyperlink" Target="https://us02web.zoom.us/j/85053449378?pwd=dDBUa3NKdXozVHJoeWxnUUNab2FKQT0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s://www.google.com/search?q=grasmere+nativity&amp;oq=grasmere+nat&amp;aqs=chrome.0.0i324i457j0j69i57j46i175i199j0i22i30l3j69i60.5551j0j7&amp;sourceid=chrome&amp;ie=UTF-8" TargetMode="External"/><Relationship Id="rId30" Type="http://schemas.openxmlformats.org/officeDocument/2006/relationships/hyperlink" Target="https://us02web.zoom.us/j/85053449378?pwd=dDBUa3NKdXozVHJoeWxnUUNab2FKQT09" TargetMode="External"/><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9DA99-6458-47AD-A48F-1939BFD01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Pages>
  <Words>770</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Judith</dc:creator>
  <cp:keywords/>
  <dc:description/>
  <cp:lastModifiedBy>Charlotte Tudway</cp:lastModifiedBy>
  <cp:revision>23</cp:revision>
  <cp:lastPrinted>2020-12-16T16:02:00Z</cp:lastPrinted>
  <dcterms:created xsi:type="dcterms:W3CDTF">2020-12-15T22:18:00Z</dcterms:created>
  <dcterms:modified xsi:type="dcterms:W3CDTF">2020-12-16T16:15:00Z</dcterms:modified>
</cp:coreProperties>
</file>